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7F" w:rsidRPr="00063FDA" w:rsidRDefault="00C93A7F" w:rsidP="00C93A7F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063FDA">
        <w:rPr>
          <w:rFonts w:ascii="Times New Roman" w:eastAsia="Calibri" w:hAnsi="Times New Roman"/>
          <w:b/>
          <w:sz w:val="24"/>
          <w:szCs w:val="24"/>
        </w:rPr>
        <w:t xml:space="preserve">Заявка на проведение Этапа </w:t>
      </w:r>
      <w:r w:rsidR="00F55919">
        <w:rPr>
          <w:rFonts w:ascii="Times New Roman" w:eastAsia="Calibri" w:hAnsi="Times New Roman"/>
          <w:b/>
          <w:sz w:val="24"/>
          <w:szCs w:val="24"/>
        </w:rPr>
        <w:t xml:space="preserve">Кубка </w:t>
      </w:r>
      <w:r w:rsidRPr="00063FDA">
        <w:rPr>
          <w:rFonts w:ascii="Times New Roman" w:eastAsia="Calibri" w:hAnsi="Times New Roman"/>
          <w:b/>
          <w:sz w:val="24"/>
          <w:szCs w:val="24"/>
        </w:rPr>
        <w:t>России</w:t>
      </w:r>
      <w:r w:rsidR="00F55919">
        <w:rPr>
          <w:rFonts w:ascii="Times New Roman" w:eastAsia="Calibri" w:hAnsi="Times New Roman"/>
          <w:b/>
          <w:sz w:val="24"/>
          <w:szCs w:val="24"/>
        </w:rPr>
        <w:t xml:space="preserve"> среди мужчин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3"/>
      </w:tblGrid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063FDA" w:rsidRDefault="00C93A7F" w:rsidP="00AD2F9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C93A7F" w:rsidRPr="00063FDA" w:rsidRDefault="00C93A7F" w:rsidP="00AD2F9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Название соревнования</w:t>
            </w:r>
          </w:p>
        </w:tc>
        <w:tc>
          <w:tcPr>
            <w:tcW w:w="6763" w:type="dxa"/>
            <w:shd w:val="clear" w:color="auto" w:fill="auto"/>
          </w:tcPr>
          <w:p w:rsidR="00C93A7F" w:rsidRDefault="00F55919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Этап Кубка России среди мужчин </w:t>
            </w:r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Мемориал </w:t>
            </w:r>
            <w:r w:rsidR="00434024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3402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="00434024">
              <w:rPr>
                <w:rFonts w:ascii="Times New Roman" w:eastAsia="Calibri" w:hAnsi="Times New Roman"/>
                <w:sz w:val="24"/>
                <w:szCs w:val="24"/>
              </w:rPr>
              <w:t>Чигорина</w:t>
            </w:r>
            <w:proofErr w:type="spellEnd"/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Статус, на который заявляется соревнование</w:t>
            </w:r>
          </w:p>
        </w:tc>
        <w:tc>
          <w:tcPr>
            <w:tcW w:w="6763" w:type="dxa"/>
            <w:shd w:val="clear" w:color="auto" w:fill="auto"/>
          </w:tcPr>
          <w:p w:rsidR="00C93A7F" w:rsidRPr="00BB737F" w:rsidRDefault="00C93A7F" w:rsidP="00F5591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Этап </w:t>
            </w:r>
            <w:r w:rsidR="00F55919">
              <w:rPr>
                <w:rFonts w:ascii="Times New Roman" w:eastAsia="Calibri" w:hAnsi="Times New Roman"/>
                <w:sz w:val="24"/>
                <w:szCs w:val="24"/>
              </w:rPr>
              <w:t>Кубка России среди мужчин</w:t>
            </w: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Организатор, контактное лицо</w:t>
            </w:r>
          </w:p>
        </w:tc>
        <w:tc>
          <w:tcPr>
            <w:tcW w:w="6763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РОО </w:t>
            </w:r>
            <w:r w:rsidR="000E7DED">
              <w:rPr>
                <w:rFonts w:ascii="Times New Roman" w:eastAsia="Calibri" w:hAnsi="Times New Roman"/>
                <w:sz w:val="24"/>
                <w:szCs w:val="24"/>
              </w:rPr>
              <w:t>"С</w:t>
            </w: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портивная федерация шахмат Санкт-Петербурга</w:t>
            </w:r>
            <w:r w:rsidR="000E7DED">
              <w:rPr>
                <w:rFonts w:ascii="Times New Roman" w:eastAsia="Calibri" w:hAnsi="Times New Roman"/>
                <w:sz w:val="24"/>
                <w:szCs w:val="24"/>
              </w:rPr>
              <w:t>"</w:t>
            </w:r>
          </w:p>
          <w:p w:rsidR="00C93A7F" w:rsidRPr="000E7DED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нтактное лицо: </w:t>
            </w:r>
            <w:r w:rsidR="000E7DED">
              <w:rPr>
                <w:rFonts w:ascii="Times New Roman" w:eastAsia="Calibri" w:hAnsi="Times New Roman"/>
                <w:sz w:val="24"/>
                <w:szCs w:val="24"/>
              </w:rPr>
              <w:t>Быков Владимир Владимирович</w:t>
            </w:r>
            <w:r w:rsidRPr="00BB737F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BB737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  <w:r w:rsidRPr="00BB737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B737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proofErr w:type="spellStart"/>
            <w:r w:rsidR="000E7DE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spbchessfederation</w:t>
            </w:r>
            <w:proofErr w:type="spellEnd"/>
            <w:r w:rsidR="000E7DED" w:rsidRPr="000E7DED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="000E7DE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yahoo</w:t>
            </w:r>
            <w:r w:rsidR="000E7DED" w:rsidRPr="000E7DE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0E7DE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  <w:p w:rsidR="00C93A7F" w:rsidRPr="000E7DED" w:rsidRDefault="000E7DED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Тел. +</w:t>
            </w:r>
            <w:r w:rsidRPr="000E7DED">
              <w:rPr>
                <w:rFonts w:ascii="Times New Roman" w:eastAsia="Calibri" w:hAnsi="Times New Roman"/>
                <w:sz w:val="24"/>
                <w:szCs w:val="24"/>
              </w:rPr>
              <w:t>79213066511</w:t>
            </w:r>
          </w:p>
          <w:p w:rsidR="00C93A7F" w:rsidRPr="000E7DED" w:rsidRDefault="000E7DED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Факс +781</w:t>
            </w:r>
            <w:r w:rsidRPr="000E7DED">
              <w:rPr>
                <w:rFonts w:ascii="Times New Roman" w:eastAsia="Calibri" w:hAnsi="Times New Roman"/>
                <w:sz w:val="24"/>
                <w:szCs w:val="24"/>
              </w:rPr>
              <w:t>23464990</w:t>
            </w:r>
          </w:p>
          <w:p w:rsidR="00C93A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Почтовый адрес: 19</w:t>
            </w:r>
            <w:r w:rsidR="000E7DED" w:rsidRPr="000E7DED">
              <w:rPr>
                <w:rFonts w:ascii="Times New Roman" w:eastAsia="Calibri" w:hAnsi="Times New Roman"/>
                <w:sz w:val="24"/>
                <w:szCs w:val="24"/>
              </w:rPr>
              <w:t>1144</w:t>
            </w:r>
            <w:r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, Санкт-Петербург, </w:t>
            </w:r>
            <w:r w:rsidR="000E7DED">
              <w:rPr>
                <w:rFonts w:ascii="Times New Roman" w:eastAsia="Calibri" w:hAnsi="Times New Roman"/>
                <w:sz w:val="24"/>
                <w:szCs w:val="24"/>
              </w:rPr>
              <w:t xml:space="preserve">ул. Моисеенко д.15-17, </w:t>
            </w:r>
            <w:proofErr w:type="spellStart"/>
            <w:r w:rsidR="000E7DED">
              <w:rPr>
                <w:rFonts w:ascii="Times New Roman" w:eastAsia="Calibri" w:hAnsi="Times New Roman"/>
                <w:sz w:val="24"/>
                <w:szCs w:val="24"/>
              </w:rPr>
              <w:t>лит.А</w:t>
            </w:r>
            <w:proofErr w:type="spellEnd"/>
            <w:r w:rsidR="000E7DED">
              <w:rPr>
                <w:rFonts w:ascii="Times New Roman" w:eastAsia="Calibri" w:hAnsi="Times New Roman"/>
                <w:sz w:val="24"/>
                <w:szCs w:val="24"/>
              </w:rPr>
              <w:t>, пом. 3Н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Проводил ли организатор данное соревнование ранее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Даты (в т.ч. день приезда и день отъезда)</w:t>
            </w:r>
          </w:p>
        </w:tc>
        <w:tc>
          <w:tcPr>
            <w:tcW w:w="6763" w:type="dxa"/>
            <w:shd w:val="clear" w:color="auto" w:fill="auto"/>
          </w:tcPr>
          <w:p w:rsidR="00C93A7F" w:rsidRPr="00BB737F" w:rsidRDefault="00434024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Да, с 2008г.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3A7F" w:rsidRPr="00BB737F" w:rsidRDefault="00C50430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="00C93A7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34024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 - приезд</w:t>
            </w:r>
          </w:p>
          <w:p w:rsidR="00C93A7F" w:rsidRPr="00BB737F" w:rsidRDefault="00C50430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27.10</w:t>
            </w:r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04.11</w:t>
            </w:r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>. 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 – игровые дни</w:t>
            </w:r>
          </w:p>
          <w:p w:rsidR="00C93A7F" w:rsidRDefault="00C50430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="00C93A7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3402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 – отъезд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Финансовые условия (финансовые гарантии)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Призовой 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онд (без учета средств РШФ) – </w:t>
            </w:r>
            <w:r w:rsidR="00434024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 w:rsidR="00C50430"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Pr="00BB737F">
              <w:rPr>
                <w:rFonts w:ascii="Times New Roman" w:eastAsia="Calibri" w:hAnsi="Times New Roman"/>
                <w:sz w:val="24"/>
                <w:szCs w:val="24"/>
              </w:rPr>
              <w:t>0 000 руб.</w:t>
            </w:r>
          </w:p>
          <w:p w:rsidR="00C93A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рекламно-информационная поддержка – шахматные сайты и СМИ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Взносы с участников и сопровождающих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C93A7F" w:rsidRPr="00BB737F" w:rsidRDefault="00C93A7F" w:rsidP="00F5591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Взнос </w:t>
            </w:r>
            <w:r w:rsidR="00F55919">
              <w:rPr>
                <w:rFonts w:ascii="Times New Roman" w:eastAsia="Calibri" w:hAnsi="Times New Roman"/>
                <w:sz w:val="24"/>
                <w:szCs w:val="24"/>
              </w:rPr>
              <w:t xml:space="preserve">от </w:t>
            </w:r>
            <w:r w:rsidRPr="00BB737F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55919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BB737F">
              <w:rPr>
                <w:rFonts w:ascii="Times New Roman" w:eastAsia="Calibri" w:hAnsi="Times New Roman"/>
                <w:sz w:val="24"/>
                <w:szCs w:val="24"/>
              </w:rPr>
              <w:t>00</w:t>
            </w:r>
            <w:r w:rsidR="00434024">
              <w:rPr>
                <w:rFonts w:ascii="Times New Roman" w:eastAsia="Calibri" w:hAnsi="Times New Roman"/>
                <w:sz w:val="24"/>
                <w:szCs w:val="24"/>
              </w:rPr>
              <w:t xml:space="preserve"> до 6</w:t>
            </w:r>
            <w:r w:rsidR="00F55919">
              <w:rPr>
                <w:rFonts w:ascii="Times New Roman" w:eastAsia="Calibri" w:hAnsi="Times New Roman"/>
                <w:sz w:val="24"/>
                <w:szCs w:val="24"/>
              </w:rPr>
              <w:t>000</w:t>
            </w:r>
            <w:r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только с участников</w:t>
            </w: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Город проведения, регион, округ</w:t>
            </w:r>
          </w:p>
          <w:p w:rsidR="00C93A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C93A7F" w:rsidRPr="00BB737F" w:rsidRDefault="00C93A7F" w:rsidP="000E7DE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0E7DED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анкт-Петербург, СЗФО</w:t>
            </w: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Место игры</w:t>
            </w:r>
          </w:p>
        </w:tc>
        <w:tc>
          <w:tcPr>
            <w:tcW w:w="6763" w:type="dxa"/>
            <w:shd w:val="clear" w:color="auto" w:fill="auto"/>
          </w:tcPr>
          <w:p w:rsidR="00C93A7F" w:rsidRDefault="000E7DED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Гостиница "Отель Парк Крестовский", г.</w:t>
            </w:r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 Санкт-Петербург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Северная дорога 12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Условия проживания, питание</w:t>
            </w:r>
          </w:p>
        </w:tc>
        <w:tc>
          <w:tcPr>
            <w:tcW w:w="6763" w:type="dxa"/>
            <w:shd w:val="clear" w:color="auto" w:fill="auto"/>
          </w:tcPr>
          <w:p w:rsidR="00C93A7F" w:rsidRPr="00BB737F" w:rsidRDefault="000E7DED" w:rsidP="000E7DE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Предоставляется в "Отель Парк Крестовский" и других отелях Санкт-Петербурга</w:t>
            </w:r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Скидки</w:t>
            </w:r>
          </w:p>
        </w:tc>
        <w:tc>
          <w:tcPr>
            <w:tcW w:w="6763" w:type="dxa"/>
            <w:shd w:val="clear" w:color="auto" w:fill="auto"/>
          </w:tcPr>
          <w:p w:rsidR="00C93A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Предоставляются на проживание</w:t>
            </w:r>
            <w:r w:rsidR="000E7DED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="00F55919">
              <w:rPr>
                <w:rFonts w:ascii="Times New Roman" w:eastAsia="Calibri" w:hAnsi="Times New Roman"/>
                <w:sz w:val="24"/>
                <w:szCs w:val="24"/>
              </w:rPr>
              <w:t>взносы делегациям от 10</w:t>
            </w:r>
            <w:r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 участников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Транспорт (от аэропорта, вокзала до гостиницы); транс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фер</w:t>
            </w:r>
            <w:r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 во время турнира</w:t>
            </w:r>
            <w:bookmarkStart w:id="0" w:name="_GoBack"/>
            <w:bookmarkEnd w:id="0"/>
          </w:p>
        </w:tc>
        <w:tc>
          <w:tcPr>
            <w:tcW w:w="6763" w:type="dxa"/>
            <w:shd w:val="clear" w:color="auto" w:fill="auto"/>
          </w:tcPr>
          <w:p w:rsidR="00C93A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Будет предоставляться по запросу</w:t>
            </w:r>
          </w:p>
          <w:p w:rsidR="00C93A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Интернет</w:t>
            </w:r>
          </w:p>
        </w:tc>
        <w:tc>
          <w:tcPr>
            <w:tcW w:w="6763" w:type="dxa"/>
            <w:shd w:val="clear" w:color="auto" w:fill="auto"/>
          </w:tcPr>
          <w:p w:rsidR="00C93A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Имеется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месте проведения</w:t>
            </w:r>
            <w:r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.  Удовлетворяет требованиям онлайн- трансляции 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Освещение в прессе (в т.ч. интернет), адрес информационного сайта</w:t>
            </w:r>
          </w:p>
        </w:tc>
        <w:tc>
          <w:tcPr>
            <w:tcW w:w="6763" w:type="dxa"/>
            <w:shd w:val="clear" w:color="auto" w:fill="auto"/>
          </w:tcPr>
          <w:p w:rsidR="00C93A7F" w:rsidRPr="00C93A7F" w:rsidRDefault="00EC2A45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Портал</w:t>
            </w:r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totalchess</w:t>
            </w:r>
            <w:proofErr w:type="spellEnd"/>
            <w:r w:rsidRPr="00EC2A4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org</w:t>
            </w:r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>, газет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 и телеканалы Санкт-Петербурга</w:t>
            </w:r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, официальный сайт турнира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spbchesstournaments</w:t>
            </w:r>
            <w:proofErr w:type="spellEnd"/>
            <w:r w:rsidRPr="00EC2A4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Церемония открытия; закрытия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C93A7F" w:rsidRDefault="00EC2A45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игровом зале</w:t>
            </w:r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; участвуют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представители Комитета по физической культуре и спорту Санкт-Петербурга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Поддержка руководства города (региона)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C93A7F" w:rsidRPr="00BB737F" w:rsidRDefault="00C93A7F" w:rsidP="00EC2A45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Поддержка, официальное обеспечение со стороны Комитета по физической культуре и спорту Санкт-Петербурга</w:t>
            </w: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Сувенирная продукция</w:t>
            </w:r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C93A7F" w:rsidRPr="00BB737F" w:rsidRDefault="00EC2A45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Ручки</w:t>
            </w:r>
            <w:r w:rsidR="00C93A7F" w:rsidRPr="00BB737F">
              <w:rPr>
                <w:rFonts w:ascii="Times New Roman" w:eastAsia="Calibri" w:hAnsi="Times New Roman"/>
                <w:sz w:val="24"/>
                <w:szCs w:val="24"/>
              </w:rPr>
              <w:t>, магниты, блокноты с символикой фестиваля</w:t>
            </w: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Дополнительная программа</w:t>
            </w:r>
          </w:p>
        </w:tc>
        <w:tc>
          <w:tcPr>
            <w:tcW w:w="6763" w:type="dxa"/>
            <w:shd w:val="clear" w:color="auto" w:fill="auto"/>
          </w:tcPr>
          <w:p w:rsidR="00C93A7F" w:rsidRDefault="00434024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день приезда </w:t>
            </w:r>
            <w:proofErr w:type="gramStart"/>
            <w:r w:rsidR="00EC2A45">
              <w:rPr>
                <w:rFonts w:ascii="Times New Roman" w:eastAsia="Calibri" w:hAnsi="Times New Roman"/>
                <w:sz w:val="24"/>
                <w:szCs w:val="24"/>
              </w:rPr>
              <w:t>блиц-турнир</w:t>
            </w:r>
            <w:proofErr w:type="gramEnd"/>
          </w:p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BB737F" w:rsidRDefault="00C93A7F" w:rsidP="00AD2F9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763" w:type="dxa"/>
            <w:shd w:val="clear" w:color="auto" w:fill="auto"/>
          </w:tcPr>
          <w:p w:rsidR="00C93A7F" w:rsidRPr="00BB737F" w:rsidRDefault="00C93A7F" w:rsidP="00DE32D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Организаторы ходатайствуют о включении данного мероприятия в ЕКП </w:t>
            </w:r>
            <w:proofErr w:type="spellStart"/>
            <w:r w:rsidRPr="00BB737F">
              <w:rPr>
                <w:rFonts w:ascii="Times New Roman" w:eastAsia="Calibri" w:hAnsi="Times New Roman"/>
                <w:sz w:val="24"/>
                <w:szCs w:val="24"/>
              </w:rPr>
              <w:t>Минспорта</w:t>
            </w:r>
            <w:proofErr w:type="spellEnd"/>
            <w:r w:rsidRPr="00BB737F">
              <w:rPr>
                <w:rFonts w:ascii="Times New Roman" w:eastAsia="Calibri" w:hAnsi="Times New Roman"/>
                <w:sz w:val="24"/>
                <w:szCs w:val="24"/>
              </w:rPr>
              <w:t xml:space="preserve"> России. Согласование Комитета по физической культуре и спорту будет предоставлено дополнительно.</w:t>
            </w:r>
          </w:p>
        </w:tc>
      </w:tr>
    </w:tbl>
    <w:p w:rsidR="000F5CBB" w:rsidRDefault="000F5CBB"/>
    <w:sectPr w:rsidR="000F5CBB" w:rsidSect="000F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A7F"/>
    <w:rsid w:val="000E7DED"/>
    <w:rsid w:val="000F5CBB"/>
    <w:rsid w:val="00434024"/>
    <w:rsid w:val="00C50430"/>
    <w:rsid w:val="00C93A7F"/>
    <w:rsid w:val="00DE32D0"/>
    <w:rsid w:val="00E20063"/>
    <w:rsid w:val="00E90F1E"/>
    <w:rsid w:val="00EC2A45"/>
    <w:rsid w:val="00F5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7F508-65E8-4B00-B70E-C915803F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A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Alexander V. Tkachev</cp:lastModifiedBy>
  <cp:revision>3</cp:revision>
  <dcterms:created xsi:type="dcterms:W3CDTF">2017-07-23T12:05:00Z</dcterms:created>
  <dcterms:modified xsi:type="dcterms:W3CDTF">2018-06-12T20:25:00Z</dcterms:modified>
</cp:coreProperties>
</file>