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D4F6" w14:textId="77777777" w:rsidR="003F2104" w:rsidRDefault="003F2104" w:rsidP="003F2104">
      <w:pPr>
        <w:spacing w:line="0" w:lineRule="atLeast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36-й  Кубок Европы среди клубов</w:t>
      </w:r>
    </w:p>
    <w:p w14:paraId="3714A8C7" w14:textId="77777777" w:rsidR="003F2104" w:rsidRDefault="003F2104" w:rsidP="003F2104">
      <w:pPr>
        <w:spacing w:line="2" w:lineRule="exact"/>
        <w:jc w:val="center"/>
        <w:rPr>
          <w:rFonts w:ascii="Times New Roman" w:eastAsia="Times New Roman" w:hAnsi="Times New Roman"/>
          <w:sz w:val="24"/>
        </w:rPr>
      </w:pPr>
    </w:p>
    <w:p w14:paraId="2E9B9D3E" w14:textId="77777777" w:rsidR="003F2104" w:rsidRDefault="003F2104" w:rsidP="003F2104">
      <w:pPr>
        <w:spacing w:line="0" w:lineRule="atLeast"/>
        <w:jc w:val="center"/>
        <w:outlineLvl w:val="0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25-й Кубок Европы среди женских клубов</w:t>
      </w:r>
    </w:p>
    <w:p w14:paraId="22EC257F" w14:textId="77777777" w:rsidR="003F2104" w:rsidRDefault="003F2104" w:rsidP="003F2104">
      <w:pPr>
        <w:spacing w:line="0" w:lineRule="atLeast"/>
        <w:jc w:val="center"/>
        <w:outlineLvl w:val="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Струга (Северная Македония), 17-25 сентября 2021 года</w:t>
      </w:r>
    </w:p>
    <w:p w14:paraId="58674809" w14:textId="77777777" w:rsidR="003F2104" w:rsidRDefault="003F2104" w:rsidP="003F2104"/>
    <w:p w14:paraId="0D436561" w14:textId="77777777" w:rsidR="003F2104" w:rsidRPr="00454708" w:rsidRDefault="003F2104" w:rsidP="003F2104">
      <w:pPr>
        <w:rPr>
          <w:sz w:val="22"/>
        </w:rPr>
      </w:pPr>
    </w:p>
    <w:p w14:paraId="6D94E120" w14:textId="77777777" w:rsidR="00BE70D6" w:rsidRPr="00454708" w:rsidRDefault="003F2104" w:rsidP="00BE70D6">
      <w:pPr>
        <w:spacing w:line="0" w:lineRule="atLeast"/>
        <w:jc w:val="center"/>
        <w:outlineLvl w:val="0"/>
        <w:rPr>
          <w:rFonts w:ascii="Times New Roman" w:eastAsia="Times New Roman" w:hAnsi="Times New Roman"/>
          <w:b/>
          <w:sz w:val="28"/>
        </w:rPr>
      </w:pPr>
      <w:r w:rsidRPr="00454708">
        <w:rPr>
          <w:rFonts w:ascii="Times New Roman" w:eastAsia="Times New Roman" w:hAnsi="Times New Roman"/>
          <w:b/>
          <w:sz w:val="28"/>
        </w:rPr>
        <w:t>ПОЛОЖЕНИЕ</w:t>
      </w:r>
    </w:p>
    <w:p w14:paraId="038D6CE2" w14:textId="77777777" w:rsidR="003F2104" w:rsidRPr="00454708" w:rsidRDefault="003F2104" w:rsidP="00454708">
      <w:pPr>
        <w:pStyle w:val="a3"/>
        <w:numPr>
          <w:ilvl w:val="0"/>
          <w:numId w:val="7"/>
        </w:numPr>
        <w:spacing w:line="276" w:lineRule="auto"/>
        <w:ind w:left="284" w:hanging="284"/>
        <w:outlineLvl w:val="0"/>
        <w:rPr>
          <w:rFonts w:ascii="Times New Roman" w:eastAsia="Times New Roman" w:hAnsi="Times New Roman"/>
          <w:b/>
          <w:sz w:val="28"/>
        </w:rPr>
      </w:pPr>
      <w:r w:rsidRPr="00454708">
        <w:rPr>
          <w:rFonts w:ascii="Times New Roman" w:eastAsia="Times New Roman" w:hAnsi="Times New Roman"/>
          <w:b/>
          <w:sz w:val="28"/>
          <w:u w:val="single"/>
        </w:rPr>
        <w:t>Приглашение</w:t>
      </w:r>
    </w:p>
    <w:p w14:paraId="6396CF13" w14:textId="77777777" w:rsidR="00BE70D6" w:rsidRPr="00BE70D6" w:rsidRDefault="00BE70D6" w:rsidP="00454708">
      <w:pPr>
        <w:spacing w:line="276" w:lineRule="auto"/>
        <w:outlineLvl w:val="0"/>
        <w:rPr>
          <w:rFonts w:ascii="Times New Roman" w:eastAsia="Times New Roman" w:hAnsi="Times New Roman"/>
          <w:b/>
          <w:sz w:val="24"/>
        </w:rPr>
      </w:pPr>
    </w:p>
    <w:p w14:paraId="2B92F5DA" w14:textId="77777777" w:rsidR="003F2104" w:rsidRDefault="003F2104" w:rsidP="00454708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Данное положение является официальным приглашением для всех европейских шахматных федераций, входящих в ФИДЕ и ЕШС, принять участие в 36-м Кубке Европы среди клубов и 25-м Кубке Европы среди женских клубов. Соревнования пройдут в  Струге, Северная Македония, с </w:t>
      </w:r>
      <w:r w:rsidRPr="003F2104">
        <w:rPr>
          <w:rFonts w:ascii="Times New Roman" w:eastAsia="Times New Roman" w:hAnsi="Times New Roman"/>
          <w:sz w:val="24"/>
        </w:rPr>
        <w:t xml:space="preserve">17 </w:t>
      </w:r>
      <w:r>
        <w:rPr>
          <w:rFonts w:ascii="Times New Roman" w:eastAsia="Times New Roman" w:hAnsi="Times New Roman"/>
          <w:sz w:val="24"/>
        </w:rPr>
        <w:t>сентября (прибытие и открытие) до 25 сентября 2021 года (отъезд).</w:t>
      </w:r>
    </w:p>
    <w:p w14:paraId="3FEE7FE4" w14:textId="77777777" w:rsidR="00777265" w:rsidRDefault="00777265" w:rsidP="00454708">
      <w:pPr>
        <w:spacing w:line="276" w:lineRule="auto"/>
      </w:pPr>
    </w:p>
    <w:p w14:paraId="3BAD238C" w14:textId="77777777" w:rsidR="004D3425" w:rsidRPr="00454708" w:rsidRDefault="004D3425" w:rsidP="00454708">
      <w:pPr>
        <w:pStyle w:val="a3"/>
        <w:numPr>
          <w:ilvl w:val="0"/>
          <w:numId w:val="7"/>
        </w:numPr>
        <w:spacing w:after="240" w:line="276" w:lineRule="auto"/>
        <w:ind w:left="284" w:hanging="284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454708">
        <w:rPr>
          <w:rFonts w:ascii="Times New Roman" w:eastAsia="Times New Roman" w:hAnsi="Times New Roman"/>
          <w:b/>
          <w:sz w:val="28"/>
          <w:szCs w:val="28"/>
          <w:u w:val="single"/>
        </w:rPr>
        <w:t>Участие</w:t>
      </w:r>
    </w:p>
    <w:p w14:paraId="7C3983E7" w14:textId="77777777" w:rsidR="00AC7C62" w:rsidRDefault="00AC7C62" w:rsidP="00454708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Кубке Европы среди клубов (мужчины) будут действовать «Турнирные правила ЕШС». На Кубке Европы среди женских клубов 2021 года</w:t>
      </w:r>
      <w:r w:rsidR="00233D7A">
        <w:rPr>
          <w:rFonts w:ascii="Times New Roman" w:eastAsia="Times New Roman" w:hAnsi="Times New Roman"/>
          <w:sz w:val="24"/>
        </w:rPr>
        <w:t xml:space="preserve"> </w:t>
      </w:r>
      <w:r w:rsidR="00233D7A" w:rsidRPr="00233D7A">
        <w:rPr>
          <w:rFonts w:ascii="Times New Roman" w:eastAsia="Times New Roman" w:hAnsi="Times New Roman"/>
          <w:sz w:val="24"/>
        </w:rPr>
        <w:t>руководство</w:t>
      </w:r>
      <w:r w:rsidRPr="00233D7A">
        <w:rPr>
          <w:rFonts w:ascii="Times New Roman" w:eastAsia="Times New Roman" w:hAnsi="Times New Roman"/>
          <w:sz w:val="24"/>
        </w:rPr>
        <w:t xml:space="preserve"> ЕШС</w:t>
      </w:r>
      <w:r>
        <w:rPr>
          <w:rFonts w:ascii="Times New Roman" w:eastAsia="Times New Roman" w:hAnsi="Times New Roman"/>
          <w:sz w:val="24"/>
        </w:rPr>
        <w:t xml:space="preserve"> снимает ряд ограничений.</w:t>
      </w:r>
    </w:p>
    <w:p w14:paraId="45863126" w14:textId="77777777" w:rsidR="00AC7C62" w:rsidRDefault="00AC7C62" w:rsidP="00454708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Каждая европейская федерация имеет право принять участие в соревнованиях. Согласно положению, к участию допускаются:</w:t>
      </w:r>
    </w:p>
    <w:p w14:paraId="48185EF0" w14:textId="77777777" w:rsidR="00AC7C62" w:rsidRDefault="00233D7A" w:rsidP="00A97CD9">
      <w:pPr>
        <w:pStyle w:val="a3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proofErr w:type="spellStart"/>
      <w:r w:rsidRPr="00233D7A">
        <w:rPr>
          <w:rFonts w:ascii="Times New Roman" w:eastAsia="Times New Roman" w:hAnsi="Times New Roman"/>
          <w:sz w:val="24"/>
        </w:rPr>
        <w:t>Obiettivo</w:t>
      </w:r>
      <w:proofErr w:type="spellEnd"/>
      <w:r w:rsidRPr="00233D7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33D7A">
        <w:rPr>
          <w:rFonts w:ascii="Times New Roman" w:eastAsia="Times New Roman" w:hAnsi="Times New Roman"/>
          <w:sz w:val="24"/>
        </w:rPr>
        <w:t>Risarcimento</w:t>
      </w:r>
      <w:proofErr w:type="spellEnd"/>
      <w:r w:rsidRPr="00233D7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33D7A">
        <w:rPr>
          <w:rFonts w:ascii="Times New Roman" w:eastAsia="Times New Roman" w:hAnsi="Times New Roman"/>
          <w:sz w:val="24"/>
        </w:rPr>
        <w:t>Padova</w:t>
      </w:r>
      <w:proofErr w:type="spellEnd"/>
      <w:r>
        <w:rPr>
          <w:rFonts w:ascii="Times New Roman" w:eastAsia="Times New Roman" w:hAnsi="Times New Roman"/>
          <w:sz w:val="24"/>
        </w:rPr>
        <w:t>» (Италия), действующий обладатель кубка в мужском соревновании.</w:t>
      </w:r>
    </w:p>
    <w:p w14:paraId="69FEF8BF" w14:textId="77777777" w:rsidR="00233D7A" w:rsidRDefault="00233D7A" w:rsidP="00A97CD9">
      <w:pPr>
        <w:pStyle w:val="a3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Пять (5) клубов от федерации, в которой проходил национальный командный чемпионат, или четыре (4) клуба от федерации, в которой не проходил национальный командный чемпионат.</w:t>
      </w:r>
    </w:p>
    <w:p w14:paraId="7599B63D" w14:textId="77777777" w:rsidR="00233D7A" w:rsidRDefault="00233D7A" w:rsidP="00A97CD9">
      <w:pPr>
        <w:pStyle w:val="a3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Любой дополнительный запрос на участие будет рассматриваться руководством ЕШ</w:t>
      </w:r>
      <w:r w:rsidRPr="00233D7A">
        <w:rPr>
          <w:rFonts w:ascii="Times New Roman" w:eastAsia="Times New Roman" w:hAnsi="Times New Roman"/>
          <w:sz w:val="24"/>
        </w:rPr>
        <w:t>С.</w:t>
      </w:r>
    </w:p>
    <w:p w14:paraId="24F12FDB" w14:textId="77777777" w:rsidR="00233D7A" w:rsidRDefault="00233D7A" w:rsidP="00A97CD9">
      <w:pPr>
        <w:pStyle w:val="a3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женском турнире имеют право участвовать все клубы, являющиеся членами федераций ЕШС.</w:t>
      </w:r>
    </w:p>
    <w:p w14:paraId="53C5BB66" w14:textId="77777777" w:rsidR="00233D7A" w:rsidRPr="00233D7A" w:rsidRDefault="00233D7A" w:rsidP="00A97CD9">
      <w:pPr>
        <w:pStyle w:val="a3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Клубы регистрируются через национальные шахматные федерации или напрямую, если нет возражений со стороны национальной шахматной федерации.</w:t>
      </w:r>
    </w:p>
    <w:p w14:paraId="63B325E6" w14:textId="77777777" w:rsidR="00AC7C62" w:rsidRDefault="00AC7C62" w:rsidP="00454708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14:paraId="6AC1CD55" w14:textId="77777777" w:rsidR="00BE70D6" w:rsidRPr="00454708" w:rsidRDefault="00BE70D6" w:rsidP="00454708">
      <w:pPr>
        <w:pStyle w:val="a3"/>
        <w:numPr>
          <w:ilvl w:val="0"/>
          <w:numId w:val="7"/>
        </w:numPr>
        <w:tabs>
          <w:tab w:val="left" w:pos="247"/>
        </w:tabs>
        <w:spacing w:line="276" w:lineRule="auto"/>
        <w:ind w:left="284" w:hanging="284"/>
        <w:rPr>
          <w:rFonts w:ascii="Times New Roman" w:eastAsia="Times New Roman" w:hAnsi="Times New Roman"/>
          <w:b/>
          <w:sz w:val="28"/>
          <w:u w:val="single"/>
        </w:rPr>
      </w:pPr>
      <w:r w:rsidRPr="00454708">
        <w:rPr>
          <w:rFonts w:ascii="Times New Roman" w:eastAsia="Times New Roman" w:hAnsi="Times New Roman"/>
          <w:b/>
          <w:sz w:val="28"/>
          <w:u w:val="single"/>
        </w:rPr>
        <w:t>Взносы ЕШС</w:t>
      </w:r>
    </w:p>
    <w:p w14:paraId="27EF1B7C" w14:textId="77777777" w:rsidR="00BE70D6" w:rsidRDefault="00BE70D6" w:rsidP="00454708">
      <w:pPr>
        <w:spacing w:line="276" w:lineRule="auto"/>
        <w:rPr>
          <w:rFonts w:ascii="Times New Roman" w:eastAsia="Times New Roman" w:hAnsi="Times New Roman"/>
        </w:rPr>
      </w:pPr>
    </w:p>
    <w:p w14:paraId="1AFE2337" w14:textId="77777777" w:rsidR="00BE70D6" w:rsidRPr="000646CF" w:rsidRDefault="00BE70D6" w:rsidP="00A97CD9">
      <w:pPr>
        <w:pStyle w:val="a3"/>
        <w:numPr>
          <w:ilvl w:val="0"/>
          <w:numId w:val="8"/>
        </w:numPr>
        <w:spacing w:line="276" w:lineRule="auto"/>
        <w:ind w:left="284" w:right="180" w:hanging="284"/>
        <w:jc w:val="both"/>
        <w:rPr>
          <w:rFonts w:ascii="Times New Roman" w:eastAsia="Times New Roman" w:hAnsi="Times New Roman"/>
          <w:sz w:val="24"/>
        </w:rPr>
      </w:pPr>
      <w:r w:rsidRPr="000646CF">
        <w:rPr>
          <w:rFonts w:ascii="Times New Roman" w:eastAsia="Times New Roman" w:hAnsi="Times New Roman"/>
          <w:sz w:val="24"/>
        </w:rPr>
        <w:t>В соответствии с положением ЕШС, каждая федерация выплачивает вступительный взнос в размере 300 евро за клуб в мужском турнире и 200 евро за клуб - в женском турнире на банковский счет ЕШС.</w:t>
      </w:r>
    </w:p>
    <w:p w14:paraId="2299AD2E" w14:textId="52E0F63B" w:rsidR="00BE70D6" w:rsidRPr="000646CF" w:rsidRDefault="00BE70D6" w:rsidP="00A97CD9">
      <w:pPr>
        <w:pStyle w:val="a3"/>
        <w:numPr>
          <w:ilvl w:val="0"/>
          <w:numId w:val="8"/>
        </w:numPr>
        <w:spacing w:line="276" w:lineRule="auto"/>
        <w:ind w:left="284" w:right="180" w:hanging="284"/>
        <w:jc w:val="both"/>
        <w:rPr>
          <w:rFonts w:ascii="Times New Roman" w:eastAsia="Times New Roman" w:hAnsi="Times New Roman"/>
          <w:sz w:val="24"/>
        </w:rPr>
      </w:pPr>
      <w:r w:rsidRPr="00BE70D6">
        <w:rPr>
          <w:rFonts w:ascii="Times New Roman" w:eastAsia="Times New Roman" w:hAnsi="Times New Roman"/>
          <w:sz w:val="24"/>
        </w:rPr>
        <w:t xml:space="preserve">В соответствии с положением ЕШС (статья B.9.5.1), вступительный взнос в ЕШС переводится федерациями </w:t>
      </w:r>
      <w:r w:rsidR="000646CF">
        <w:rPr>
          <w:rFonts w:ascii="Times New Roman" w:eastAsia="Times New Roman" w:hAnsi="Times New Roman"/>
          <w:sz w:val="24"/>
        </w:rPr>
        <w:t xml:space="preserve">или клубами </w:t>
      </w:r>
      <w:r w:rsidRPr="00BE70D6">
        <w:rPr>
          <w:rFonts w:ascii="Times New Roman" w:eastAsia="Times New Roman" w:hAnsi="Times New Roman"/>
          <w:sz w:val="24"/>
        </w:rPr>
        <w:t>на банковский счет ЕШС до</w:t>
      </w:r>
      <w:r w:rsidR="008E3A8C">
        <w:rPr>
          <w:rFonts w:ascii="Times New Roman" w:eastAsia="Times New Roman" w:hAnsi="Times New Roman"/>
          <w:sz w:val="24"/>
        </w:rPr>
        <w:t xml:space="preserve"> или в начале соревнований</w:t>
      </w:r>
      <w:r w:rsidRPr="00BE70D6">
        <w:rPr>
          <w:rFonts w:ascii="Times New Roman" w:eastAsia="Times New Roman" w:hAnsi="Times New Roman"/>
          <w:sz w:val="24"/>
        </w:rPr>
        <w:t xml:space="preserve">. </w:t>
      </w:r>
    </w:p>
    <w:p w14:paraId="7C957A06" w14:textId="36F41958" w:rsidR="00BE70D6" w:rsidRDefault="00BE70D6" w:rsidP="00A97CD9">
      <w:pPr>
        <w:pStyle w:val="a3"/>
        <w:numPr>
          <w:ilvl w:val="0"/>
          <w:numId w:val="8"/>
        </w:numPr>
        <w:spacing w:line="276" w:lineRule="auto"/>
        <w:ind w:left="284" w:right="180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Все взносы </w:t>
      </w:r>
      <w:r w:rsidR="000646CF">
        <w:rPr>
          <w:rFonts w:ascii="Times New Roman" w:eastAsia="Times New Roman" w:hAnsi="Times New Roman"/>
          <w:sz w:val="24"/>
        </w:rPr>
        <w:t xml:space="preserve">за участие дополнительных </w:t>
      </w:r>
      <w:r>
        <w:rPr>
          <w:rFonts w:ascii="Times New Roman" w:eastAsia="Times New Roman" w:hAnsi="Times New Roman"/>
          <w:sz w:val="24"/>
        </w:rPr>
        <w:t>игроков и ограничения на составы команд отменяются только на 2021 год по решению руководства ЕШС.</w:t>
      </w:r>
    </w:p>
    <w:p w14:paraId="0D7740DA" w14:textId="28BD2A95" w:rsidR="00BE70D6" w:rsidRPr="008E3A8C" w:rsidRDefault="000646CF" w:rsidP="00454708">
      <w:pPr>
        <w:pStyle w:val="a3"/>
        <w:numPr>
          <w:ilvl w:val="0"/>
          <w:numId w:val="8"/>
        </w:numPr>
        <w:spacing w:line="276" w:lineRule="auto"/>
        <w:ind w:left="284" w:right="180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Вступительные</w:t>
      </w:r>
      <w:r w:rsidR="00BE70D6" w:rsidRPr="00E54E0F">
        <w:rPr>
          <w:rFonts w:ascii="Times New Roman" w:eastAsia="Times New Roman" w:hAnsi="Times New Roman"/>
          <w:sz w:val="24"/>
        </w:rPr>
        <w:t xml:space="preserve"> взносы должны быть переведены на банковский счет ЕШС до начала соревнований.</w:t>
      </w:r>
    </w:p>
    <w:p w14:paraId="32FFAAA9" w14:textId="77777777" w:rsidR="008E3A8C" w:rsidRDefault="008E3A8C" w:rsidP="00454708">
      <w:pPr>
        <w:spacing w:line="276" w:lineRule="auto"/>
        <w:ind w:right="180"/>
        <w:jc w:val="both"/>
        <w:rPr>
          <w:rFonts w:ascii="Times New Roman" w:eastAsia="Times New Roman" w:hAnsi="Times New Roman"/>
          <w:sz w:val="24"/>
        </w:rPr>
      </w:pPr>
    </w:p>
    <w:p w14:paraId="1542E978" w14:textId="77777777" w:rsidR="00454708" w:rsidRPr="000646CF" w:rsidRDefault="00454708" w:rsidP="00454708">
      <w:pPr>
        <w:spacing w:line="276" w:lineRule="auto"/>
        <w:ind w:right="180"/>
        <w:jc w:val="both"/>
        <w:rPr>
          <w:rFonts w:ascii="Times New Roman" w:eastAsia="Times New Roman" w:hAnsi="Times New Roman"/>
          <w:b/>
          <w:sz w:val="24"/>
          <w:u w:val="single"/>
          <w:lang w:val="en-US"/>
        </w:rPr>
      </w:pPr>
      <w:r w:rsidRPr="00454708">
        <w:rPr>
          <w:rFonts w:ascii="Times New Roman" w:eastAsia="Times New Roman" w:hAnsi="Times New Roman"/>
          <w:b/>
          <w:sz w:val="24"/>
          <w:u w:val="single"/>
        </w:rPr>
        <w:lastRenderedPageBreak/>
        <w:t>Банковский</w:t>
      </w:r>
      <w:r w:rsidRPr="000646CF">
        <w:rPr>
          <w:rFonts w:ascii="Times New Roman" w:eastAsia="Times New Roman" w:hAnsi="Times New Roman"/>
          <w:b/>
          <w:sz w:val="24"/>
          <w:u w:val="single"/>
          <w:lang w:val="en-US"/>
        </w:rPr>
        <w:t xml:space="preserve"> </w:t>
      </w:r>
      <w:r w:rsidRPr="00454708">
        <w:rPr>
          <w:rFonts w:ascii="Times New Roman" w:eastAsia="Times New Roman" w:hAnsi="Times New Roman"/>
          <w:b/>
          <w:sz w:val="24"/>
          <w:u w:val="single"/>
        </w:rPr>
        <w:t>счет</w:t>
      </w:r>
      <w:r w:rsidRPr="000646CF">
        <w:rPr>
          <w:rFonts w:ascii="Times New Roman" w:eastAsia="Times New Roman" w:hAnsi="Times New Roman"/>
          <w:b/>
          <w:sz w:val="24"/>
          <w:u w:val="single"/>
          <w:lang w:val="en-US"/>
        </w:rPr>
        <w:t xml:space="preserve"> </w:t>
      </w:r>
      <w:r w:rsidRPr="00454708">
        <w:rPr>
          <w:rFonts w:ascii="Times New Roman" w:eastAsia="Times New Roman" w:hAnsi="Times New Roman"/>
          <w:b/>
          <w:sz w:val="24"/>
          <w:u w:val="single"/>
        </w:rPr>
        <w:t>ЕШС</w:t>
      </w:r>
      <w:r w:rsidRPr="000646CF">
        <w:rPr>
          <w:rFonts w:ascii="Times New Roman" w:eastAsia="Times New Roman" w:hAnsi="Times New Roman"/>
          <w:b/>
          <w:sz w:val="24"/>
          <w:u w:val="single"/>
          <w:lang w:val="en-US"/>
        </w:rPr>
        <w:t>:</w:t>
      </w:r>
    </w:p>
    <w:p w14:paraId="43034C6D" w14:textId="77777777" w:rsidR="00BE70D6" w:rsidRPr="000646CF" w:rsidRDefault="00BE70D6" w:rsidP="00454708">
      <w:pPr>
        <w:tabs>
          <w:tab w:val="left" w:pos="708"/>
        </w:tabs>
        <w:spacing w:line="276" w:lineRule="auto"/>
        <w:rPr>
          <w:lang w:val="en-US"/>
        </w:rPr>
      </w:pPr>
    </w:p>
    <w:p w14:paraId="7097D566" w14:textId="77777777" w:rsidR="00BE70D6" w:rsidRPr="00454708" w:rsidRDefault="00BE70D6" w:rsidP="00454708">
      <w:p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454708">
        <w:rPr>
          <w:rFonts w:ascii="Times New Roman" w:hAnsi="Times New Roman" w:cs="Times New Roman"/>
          <w:b/>
          <w:sz w:val="24"/>
          <w:lang w:val="en-US"/>
        </w:rPr>
        <w:t xml:space="preserve">Bank: Credit Suisse, </w:t>
      </w:r>
      <w:proofErr w:type="spellStart"/>
      <w:r w:rsidRPr="00454708">
        <w:rPr>
          <w:rFonts w:ascii="Times New Roman" w:hAnsi="Times New Roman" w:cs="Times New Roman"/>
          <w:b/>
          <w:sz w:val="24"/>
          <w:lang w:val="en-US"/>
        </w:rPr>
        <w:t>Postfach</w:t>
      </w:r>
      <w:proofErr w:type="spellEnd"/>
      <w:r w:rsidRPr="00454708">
        <w:rPr>
          <w:rFonts w:ascii="Times New Roman" w:hAnsi="Times New Roman" w:cs="Times New Roman"/>
          <w:b/>
          <w:sz w:val="24"/>
          <w:lang w:val="en-US"/>
        </w:rPr>
        <w:t xml:space="preserve"> 357, CH - 6301 Zug </w:t>
      </w:r>
    </w:p>
    <w:p w14:paraId="0BE2A82A" w14:textId="77777777" w:rsidR="00BE70D6" w:rsidRPr="00454708" w:rsidRDefault="00BE70D6" w:rsidP="00454708">
      <w:p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454708">
        <w:rPr>
          <w:rFonts w:ascii="Times New Roman" w:hAnsi="Times New Roman" w:cs="Times New Roman"/>
          <w:b/>
          <w:sz w:val="24"/>
          <w:lang w:val="en-US"/>
        </w:rPr>
        <w:t xml:space="preserve">Account number: 1835105-42 </w:t>
      </w:r>
    </w:p>
    <w:p w14:paraId="1159FB59" w14:textId="77777777" w:rsidR="00BE70D6" w:rsidRPr="00454708" w:rsidRDefault="00BE70D6" w:rsidP="00454708">
      <w:p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454708">
        <w:rPr>
          <w:rFonts w:ascii="Times New Roman" w:hAnsi="Times New Roman" w:cs="Times New Roman"/>
          <w:b/>
          <w:sz w:val="24"/>
          <w:lang w:val="en-US"/>
        </w:rPr>
        <w:t xml:space="preserve">Holder: European Chess Union </w:t>
      </w:r>
    </w:p>
    <w:p w14:paraId="440C3FA0" w14:textId="77777777" w:rsidR="00BE70D6" w:rsidRPr="000646CF" w:rsidRDefault="00BE70D6" w:rsidP="00454708">
      <w:p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454708">
        <w:rPr>
          <w:rFonts w:ascii="Times New Roman" w:hAnsi="Times New Roman" w:cs="Times New Roman"/>
          <w:b/>
          <w:sz w:val="24"/>
          <w:lang w:val="en-US"/>
        </w:rPr>
        <w:t>National Bank Code: 4835</w:t>
      </w:r>
    </w:p>
    <w:p w14:paraId="24F1C31B" w14:textId="77777777" w:rsidR="00BE70D6" w:rsidRPr="000646CF" w:rsidRDefault="00BE70D6" w:rsidP="00454708">
      <w:p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0646CF">
        <w:rPr>
          <w:rFonts w:ascii="Times New Roman" w:hAnsi="Times New Roman" w:cs="Times New Roman"/>
          <w:b/>
          <w:sz w:val="24"/>
          <w:lang w:val="en-US"/>
        </w:rPr>
        <w:t xml:space="preserve">BIC: CRESCHZZXXX </w:t>
      </w:r>
    </w:p>
    <w:p w14:paraId="69D69E73" w14:textId="77777777" w:rsidR="00BE70D6" w:rsidRPr="000646CF" w:rsidRDefault="00BE70D6" w:rsidP="00454708">
      <w:p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0646CF">
        <w:rPr>
          <w:rFonts w:ascii="Times New Roman" w:hAnsi="Times New Roman" w:cs="Times New Roman"/>
          <w:b/>
          <w:sz w:val="24"/>
          <w:lang w:val="en-US"/>
        </w:rPr>
        <w:t>IBAN Code: CH3604835183510542000</w:t>
      </w:r>
    </w:p>
    <w:p w14:paraId="69899218" w14:textId="77777777" w:rsidR="00454708" w:rsidRPr="000646CF" w:rsidRDefault="00454708" w:rsidP="00454708">
      <w:p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5DB68745" w14:textId="77777777" w:rsidR="00454708" w:rsidRPr="00454708" w:rsidRDefault="00454708" w:rsidP="00454708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54708">
        <w:rPr>
          <w:rFonts w:ascii="Times New Roman" w:hAnsi="Times New Roman" w:cs="Times New Roman"/>
          <w:b/>
          <w:sz w:val="28"/>
          <w:u w:val="single"/>
        </w:rPr>
        <w:t>Заявка, Регистрация</w:t>
      </w:r>
    </w:p>
    <w:p w14:paraId="3E705921" w14:textId="77777777" w:rsidR="00454708" w:rsidRDefault="00454708" w:rsidP="00454708">
      <w:p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77181283" w14:textId="77777777" w:rsidR="00E20F2F" w:rsidRPr="00E20F2F" w:rsidRDefault="00454708" w:rsidP="003D5EBE">
      <w:pPr>
        <w:pStyle w:val="a3"/>
        <w:numPr>
          <w:ilvl w:val="0"/>
          <w:numId w:val="9"/>
        </w:numPr>
        <w:spacing w:line="276" w:lineRule="auto"/>
        <w:ind w:left="284" w:right="20" w:hanging="284"/>
        <w:jc w:val="both"/>
        <w:rPr>
          <w:rFonts w:ascii="Times New Roman" w:eastAsia="Times New Roman" w:hAnsi="Times New Roman"/>
          <w:color w:val="000080"/>
          <w:sz w:val="24"/>
          <w:u w:val="single"/>
        </w:rPr>
      </w:pPr>
      <w:r w:rsidRPr="00454708">
        <w:rPr>
          <w:rFonts w:ascii="Times New Roman" w:eastAsia="Times New Roman" w:hAnsi="Times New Roman"/>
          <w:sz w:val="24"/>
        </w:rPr>
        <w:t xml:space="preserve">Каждая федерация, которая хочет принять участие в турнире, направив один клуб или более, должна </w:t>
      </w:r>
      <w:r>
        <w:rPr>
          <w:rFonts w:ascii="Times New Roman" w:eastAsia="Times New Roman" w:hAnsi="Times New Roman"/>
          <w:sz w:val="24"/>
        </w:rPr>
        <w:t xml:space="preserve">проинформировать Оргкомитет до </w:t>
      </w:r>
      <w:r w:rsidRPr="00454708">
        <w:rPr>
          <w:rFonts w:ascii="Times New Roman" w:eastAsia="Times New Roman" w:hAnsi="Times New Roman"/>
          <w:sz w:val="24"/>
        </w:rPr>
        <w:t>0</w:t>
      </w:r>
      <w:r w:rsidR="007713A0">
        <w:rPr>
          <w:rFonts w:ascii="Times New Roman" w:eastAsia="Times New Roman" w:hAnsi="Times New Roman"/>
          <w:sz w:val="24"/>
        </w:rPr>
        <w:t>1 август</w:t>
      </w:r>
      <w:r>
        <w:rPr>
          <w:rFonts w:ascii="Times New Roman" w:eastAsia="Times New Roman" w:hAnsi="Times New Roman"/>
          <w:sz w:val="24"/>
        </w:rPr>
        <w:t>а 2021</w:t>
      </w:r>
      <w:r w:rsidRPr="00454708">
        <w:rPr>
          <w:rFonts w:ascii="Times New Roman" w:eastAsia="Times New Roman" w:hAnsi="Times New Roman"/>
          <w:sz w:val="24"/>
        </w:rPr>
        <w:t xml:space="preserve"> года о принятии данного приглашения, также указав точное количество участвующих команд. Копия должна быть отправлена директору турнира г-ну Петеру Писку (Mr. </w:t>
      </w:r>
      <w:proofErr w:type="spellStart"/>
      <w:r w:rsidRPr="00454708">
        <w:rPr>
          <w:rFonts w:ascii="Times New Roman" w:eastAsia="Times New Roman" w:hAnsi="Times New Roman"/>
          <w:sz w:val="24"/>
        </w:rPr>
        <w:t>Petr</w:t>
      </w:r>
      <w:proofErr w:type="spellEnd"/>
      <w:r w:rsidRPr="0045470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454708">
        <w:rPr>
          <w:rFonts w:ascii="Times New Roman" w:eastAsia="Times New Roman" w:hAnsi="Times New Roman"/>
          <w:sz w:val="24"/>
        </w:rPr>
        <w:t>Pisk</w:t>
      </w:r>
      <w:proofErr w:type="spellEnd"/>
      <w:r w:rsidRPr="00454708">
        <w:rPr>
          <w:rFonts w:ascii="Times New Roman" w:eastAsia="Times New Roman" w:hAnsi="Times New Roman"/>
          <w:sz w:val="24"/>
        </w:rPr>
        <w:t xml:space="preserve">) по </w:t>
      </w:r>
      <w:proofErr w:type="spellStart"/>
      <w:r w:rsidRPr="00454708">
        <w:rPr>
          <w:rFonts w:ascii="Times New Roman" w:eastAsia="Times New Roman" w:hAnsi="Times New Roman"/>
          <w:sz w:val="24"/>
        </w:rPr>
        <w:t>e-mail</w:t>
      </w:r>
      <w:proofErr w:type="spellEnd"/>
      <w:r w:rsidRPr="00454708">
        <w:rPr>
          <w:rFonts w:ascii="Times New Roman" w:eastAsia="Times New Roman" w:hAnsi="Times New Roman"/>
          <w:sz w:val="24"/>
        </w:rPr>
        <w:t xml:space="preserve">: </w:t>
      </w:r>
      <w:hyperlink r:id="rId6" w:history="1">
        <w:r w:rsidR="00E20F2F" w:rsidRPr="00E20F2F">
          <w:rPr>
            <w:rStyle w:val="a4"/>
            <w:rFonts w:ascii="Times New Roman" w:hAnsi="Times New Roman" w:cs="Times New Roman"/>
            <w:color w:val="auto"/>
            <w:sz w:val="24"/>
          </w:rPr>
          <w:t>petr.pisk@centrum.cz</w:t>
        </w:r>
      </w:hyperlink>
    </w:p>
    <w:p w14:paraId="718B2F63" w14:textId="77777777" w:rsidR="00E20F2F" w:rsidRDefault="00454708" w:rsidP="003D5EBE">
      <w:pPr>
        <w:pStyle w:val="a3"/>
        <w:spacing w:line="276" w:lineRule="auto"/>
        <w:ind w:left="284" w:right="20"/>
        <w:jc w:val="both"/>
        <w:rPr>
          <w:rFonts w:ascii="Times New Roman" w:hAnsi="Times New Roman" w:cs="Times New Roman"/>
          <w:sz w:val="24"/>
        </w:rPr>
      </w:pPr>
      <w:r w:rsidRPr="00E20F2F">
        <w:rPr>
          <w:rFonts w:ascii="Times New Roman" w:eastAsia="Times New Roman" w:hAnsi="Times New Roman" w:cs="Times New Roman"/>
          <w:sz w:val="24"/>
          <w:szCs w:val="24"/>
        </w:rPr>
        <w:t xml:space="preserve">После этого должны быть заполнены формы заявки и отправлены в турнирный офис по </w:t>
      </w:r>
      <w:proofErr w:type="spellStart"/>
      <w:r w:rsidRPr="00E20F2F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E20F2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20F2F">
        <w:rPr>
          <w:rFonts w:ascii="Times New Roman" w:hAnsi="Times New Roman" w:cs="Times New Roman"/>
          <w:sz w:val="24"/>
        </w:rPr>
        <w:t>sk_kapablanka@outlook.com</w:t>
      </w:r>
      <w:r>
        <w:t xml:space="preserve">  </w:t>
      </w:r>
      <w:r w:rsidRPr="00E20F2F">
        <w:rPr>
          <w:rFonts w:ascii="Times New Roman" w:hAnsi="Times New Roman" w:cs="Times New Roman"/>
          <w:sz w:val="24"/>
        </w:rPr>
        <w:t>с копией письма по адресу: chessmkd@t.mk не позднее 01 августа 2021 года.</w:t>
      </w:r>
    </w:p>
    <w:p w14:paraId="03A5D64A" w14:textId="77777777" w:rsidR="00454708" w:rsidRPr="003D5EBE" w:rsidRDefault="00E20F2F" w:rsidP="003D5EBE">
      <w:pPr>
        <w:pStyle w:val="a3"/>
        <w:spacing w:line="276" w:lineRule="auto"/>
        <w:ind w:left="284" w:right="20"/>
        <w:jc w:val="both"/>
        <w:rPr>
          <w:rFonts w:ascii="Times New Roman" w:eastAsia="Times New Roman" w:hAnsi="Times New Roman"/>
          <w:color w:val="000080"/>
          <w:sz w:val="24"/>
          <w:u w:val="single"/>
        </w:rPr>
      </w:pPr>
      <w:r w:rsidRPr="00E20F2F">
        <w:rPr>
          <w:rFonts w:ascii="Times New Roman" w:hAnsi="Times New Roman" w:cs="Times New Roman"/>
          <w:sz w:val="24"/>
        </w:rPr>
        <w:t>Дата 15 августа 2021 года явля</w:t>
      </w:r>
      <w:r>
        <w:rPr>
          <w:rFonts w:ascii="Times New Roman" w:hAnsi="Times New Roman" w:cs="Times New Roman"/>
          <w:sz w:val="24"/>
        </w:rPr>
        <w:t>ется крайним сроком регистрации</w:t>
      </w:r>
      <w:r w:rsidR="00454708" w:rsidRPr="00E20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форме заявки должен быть указан основной состав команды.  </w:t>
      </w:r>
    </w:p>
    <w:p w14:paraId="0C1A88F6" w14:textId="77777777" w:rsidR="003D5EBE" w:rsidRDefault="00454708" w:rsidP="003D5EBE">
      <w:pPr>
        <w:pStyle w:val="a3"/>
        <w:numPr>
          <w:ilvl w:val="0"/>
          <w:numId w:val="9"/>
        </w:numPr>
        <w:spacing w:line="276" w:lineRule="auto"/>
        <w:ind w:left="284" w:right="80" w:hanging="284"/>
        <w:jc w:val="both"/>
        <w:rPr>
          <w:rFonts w:ascii="Times New Roman" w:eastAsia="Times New Roman" w:hAnsi="Times New Roman"/>
          <w:sz w:val="24"/>
        </w:rPr>
      </w:pPr>
      <w:r w:rsidRPr="00E20F2F">
        <w:rPr>
          <w:rFonts w:ascii="Times New Roman" w:eastAsia="Times New Roman" w:hAnsi="Times New Roman"/>
          <w:sz w:val="24"/>
        </w:rPr>
        <w:t xml:space="preserve">Заполненная форма регистрации должна включать в себя </w:t>
      </w:r>
      <w:r w:rsidR="00E20F2F">
        <w:rPr>
          <w:rFonts w:ascii="Times New Roman" w:eastAsia="Times New Roman" w:hAnsi="Times New Roman"/>
          <w:sz w:val="24"/>
        </w:rPr>
        <w:t xml:space="preserve">фамилию/имя/номер ID ФИДЕ, </w:t>
      </w:r>
      <w:r w:rsidRPr="00E20F2F">
        <w:rPr>
          <w:rFonts w:ascii="Times New Roman" w:eastAsia="Times New Roman" w:hAnsi="Times New Roman"/>
          <w:sz w:val="24"/>
        </w:rPr>
        <w:t>рейтинг</w:t>
      </w:r>
      <w:r w:rsidR="00E20F2F">
        <w:rPr>
          <w:rFonts w:ascii="Times New Roman" w:eastAsia="Times New Roman" w:hAnsi="Times New Roman"/>
          <w:sz w:val="24"/>
        </w:rPr>
        <w:t xml:space="preserve"> ФИДЕ</w:t>
      </w:r>
      <w:r w:rsidRPr="00E20F2F">
        <w:rPr>
          <w:rFonts w:ascii="Times New Roman" w:eastAsia="Times New Roman" w:hAnsi="Times New Roman"/>
          <w:sz w:val="24"/>
        </w:rPr>
        <w:t xml:space="preserve"> и звание ФИДЕ</w:t>
      </w:r>
      <w:r w:rsidR="00E20F2F">
        <w:rPr>
          <w:rFonts w:ascii="Times New Roman" w:eastAsia="Times New Roman" w:hAnsi="Times New Roman"/>
          <w:sz w:val="24"/>
        </w:rPr>
        <w:t>, а также</w:t>
      </w:r>
      <w:r w:rsidRPr="00E20F2F">
        <w:rPr>
          <w:rFonts w:ascii="Times New Roman" w:eastAsia="Times New Roman" w:hAnsi="Times New Roman"/>
          <w:sz w:val="24"/>
        </w:rPr>
        <w:t xml:space="preserve"> номер паспорта каждого игрока. Она также должна включать в себя ФИО и телефон/</w:t>
      </w:r>
      <w:proofErr w:type="spellStart"/>
      <w:r w:rsidRPr="00E20F2F">
        <w:rPr>
          <w:rFonts w:ascii="Times New Roman" w:eastAsia="Times New Roman" w:hAnsi="Times New Roman"/>
          <w:sz w:val="24"/>
        </w:rPr>
        <w:t>e-mail</w:t>
      </w:r>
      <w:proofErr w:type="spellEnd"/>
      <w:r w:rsidRPr="00E20F2F">
        <w:rPr>
          <w:rFonts w:ascii="Times New Roman" w:eastAsia="Times New Roman" w:hAnsi="Times New Roman"/>
          <w:sz w:val="24"/>
        </w:rPr>
        <w:t xml:space="preserve">/факс главы делегации и ответственного лица от клуба. </w:t>
      </w:r>
      <w:r w:rsidR="00E20F2F" w:rsidRPr="00E20F2F">
        <w:rPr>
          <w:rFonts w:ascii="Times New Roman" w:eastAsia="Times New Roman" w:hAnsi="Times New Roman"/>
          <w:sz w:val="24"/>
        </w:rPr>
        <w:t>Оргкомитет свяжется с каждой из команд для подтверждения</w:t>
      </w:r>
      <w:r w:rsidR="00E20F2F">
        <w:rPr>
          <w:rFonts w:ascii="Times New Roman" w:eastAsia="Times New Roman" w:hAnsi="Times New Roman"/>
          <w:sz w:val="24"/>
        </w:rPr>
        <w:t xml:space="preserve"> </w:t>
      </w:r>
      <w:r w:rsidR="00E20F2F" w:rsidRPr="00E20F2F">
        <w:rPr>
          <w:rFonts w:ascii="Times New Roman" w:eastAsia="Times New Roman" w:hAnsi="Times New Roman"/>
          <w:sz w:val="24"/>
        </w:rPr>
        <w:t>регистрации и бронирования.</w:t>
      </w:r>
    </w:p>
    <w:p w14:paraId="7105020E" w14:textId="77777777" w:rsidR="003D5EBE" w:rsidRPr="008E3A8C" w:rsidRDefault="003D5EBE" w:rsidP="003D5EBE">
      <w:pPr>
        <w:pStyle w:val="a3"/>
        <w:numPr>
          <w:ilvl w:val="0"/>
          <w:numId w:val="9"/>
        </w:numPr>
        <w:spacing w:line="276" w:lineRule="auto"/>
        <w:ind w:left="284" w:right="80" w:hanging="284"/>
        <w:jc w:val="both"/>
        <w:rPr>
          <w:rFonts w:ascii="Times New Roman" w:eastAsia="Times New Roman" w:hAnsi="Times New Roman"/>
          <w:sz w:val="24"/>
        </w:rPr>
      </w:pPr>
      <w:r w:rsidRPr="008E3A8C">
        <w:rPr>
          <w:rFonts w:ascii="Times New Roman" w:hAnsi="Times New Roman" w:cs="Times New Roman"/>
          <w:sz w:val="24"/>
        </w:rPr>
        <w:t xml:space="preserve">Копии регистрационных форм должны быть одновременно отправлены директору турнира Петеру Писку по электронной почте: petr.pisk@chess.cz. Список основных игроков может быть изменен не позднее, чем за </w:t>
      </w:r>
      <w:r w:rsidR="00CC4087" w:rsidRPr="008E3A8C">
        <w:rPr>
          <w:rFonts w:ascii="Times New Roman" w:hAnsi="Times New Roman" w:cs="Times New Roman"/>
          <w:sz w:val="24"/>
        </w:rPr>
        <w:t>один день до Технического совещания</w:t>
      </w:r>
      <w:r w:rsidRPr="008E3A8C">
        <w:rPr>
          <w:rFonts w:ascii="Times New Roman" w:hAnsi="Times New Roman" w:cs="Times New Roman"/>
          <w:sz w:val="24"/>
        </w:rPr>
        <w:t xml:space="preserve"> со штрафом в размере 200 евро за игрока, подлежащим выплате ЕШС, за исключением подтвержденных в письменной форме проблем со здоровьем или форс-мажорных обстоятельств.</w:t>
      </w:r>
    </w:p>
    <w:p w14:paraId="682CD83B" w14:textId="1BED89A3" w:rsidR="00A97CD9" w:rsidRDefault="00454708" w:rsidP="00A97CD9">
      <w:pPr>
        <w:pStyle w:val="a3"/>
        <w:numPr>
          <w:ilvl w:val="0"/>
          <w:numId w:val="9"/>
        </w:numPr>
        <w:spacing w:line="276" w:lineRule="auto"/>
        <w:ind w:left="284" w:right="80" w:hanging="284"/>
        <w:jc w:val="both"/>
        <w:rPr>
          <w:rFonts w:ascii="Times New Roman" w:eastAsia="Times New Roman" w:hAnsi="Times New Roman"/>
          <w:sz w:val="24"/>
        </w:rPr>
      </w:pPr>
      <w:r w:rsidRPr="003D5EBE">
        <w:rPr>
          <w:rFonts w:ascii="Times New Roman" w:eastAsia="Times New Roman" w:hAnsi="Times New Roman"/>
          <w:sz w:val="24"/>
        </w:rPr>
        <w:t xml:space="preserve">Все заявки должны подаваться соответствующей федерацией: заявки, не поддержанные федерацией, не принимаются.  </w:t>
      </w:r>
    </w:p>
    <w:p w14:paraId="1B704719" w14:textId="77777777" w:rsidR="00B148E2" w:rsidRPr="00092EE9" w:rsidRDefault="003D5EBE" w:rsidP="00B148E2">
      <w:pPr>
        <w:pStyle w:val="a3"/>
        <w:numPr>
          <w:ilvl w:val="0"/>
          <w:numId w:val="9"/>
        </w:numPr>
        <w:spacing w:line="276" w:lineRule="auto"/>
        <w:ind w:left="284" w:right="80" w:hanging="284"/>
        <w:jc w:val="both"/>
        <w:rPr>
          <w:rFonts w:ascii="Times New Roman" w:eastAsia="Times New Roman" w:hAnsi="Times New Roman"/>
          <w:sz w:val="24"/>
        </w:rPr>
      </w:pPr>
      <w:r w:rsidRPr="00092EE9">
        <w:rPr>
          <w:rFonts w:ascii="Times New Roman" w:hAnsi="Times New Roman" w:cs="Times New Roman"/>
          <w:sz w:val="24"/>
        </w:rPr>
        <w:t xml:space="preserve">С каждого участника и сопровождающего лица взимается регистрационный взнос в размере 100 евро, который включает в себя аккредитацию, бейджи и трансфер от аэропортов Скопье или </w:t>
      </w:r>
      <w:proofErr w:type="spellStart"/>
      <w:r w:rsidRPr="00092EE9">
        <w:rPr>
          <w:rFonts w:ascii="Times New Roman" w:hAnsi="Times New Roman" w:cs="Times New Roman"/>
          <w:sz w:val="24"/>
        </w:rPr>
        <w:t>Охрида</w:t>
      </w:r>
      <w:proofErr w:type="spellEnd"/>
      <w:r w:rsidRPr="00092EE9">
        <w:rPr>
          <w:rFonts w:ascii="Times New Roman" w:hAnsi="Times New Roman" w:cs="Times New Roman"/>
          <w:sz w:val="24"/>
        </w:rPr>
        <w:t xml:space="preserve"> до официальных отелей и мест проведения турнира, а также административные расходы по бронированию жилья. Команды не бу</w:t>
      </w:r>
      <w:r w:rsidR="00A97CD9" w:rsidRPr="00092EE9">
        <w:rPr>
          <w:rFonts w:ascii="Times New Roman" w:hAnsi="Times New Roman" w:cs="Times New Roman"/>
          <w:sz w:val="24"/>
        </w:rPr>
        <w:t>дут включены в жеребьевку до полной регистрации и оплаты всех взносов.</w:t>
      </w:r>
    </w:p>
    <w:p w14:paraId="3D6440A1" w14:textId="77777777" w:rsidR="00B148E2" w:rsidRPr="00B148E2" w:rsidRDefault="00B148E2" w:rsidP="00B148E2">
      <w:pPr>
        <w:spacing w:line="276" w:lineRule="auto"/>
        <w:ind w:right="80"/>
        <w:jc w:val="both"/>
        <w:rPr>
          <w:rFonts w:ascii="Times New Roman" w:eastAsia="Times New Roman" w:hAnsi="Times New Roman"/>
          <w:sz w:val="24"/>
        </w:rPr>
      </w:pPr>
    </w:p>
    <w:p w14:paraId="4A104352" w14:textId="77777777" w:rsidR="00454708" w:rsidRDefault="00454708" w:rsidP="00454708">
      <w:pPr>
        <w:spacing w:line="12" w:lineRule="exact"/>
        <w:rPr>
          <w:rFonts w:ascii="Times New Roman" w:eastAsia="Times New Roman" w:hAnsi="Times New Roman"/>
          <w:sz w:val="24"/>
          <w:u w:val="single"/>
        </w:rPr>
      </w:pPr>
    </w:p>
    <w:p w14:paraId="6CF36AAA" w14:textId="77777777" w:rsidR="00B148E2" w:rsidRPr="00B148E2" w:rsidRDefault="00B148E2" w:rsidP="00B148E2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148E2">
        <w:rPr>
          <w:rFonts w:ascii="Times New Roman" w:hAnsi="Times New Roman" w:cs="Times New Roman"/>
          <w:b/>
          <w:sz w:val="28"/>
          <w:u w:val="single"/>
        </w:rPr>
        <w:t>Дорожная информация</w:t>
      </w:r>
    </w:p>
    <w:p w14:paraId="514FFFB5" w14:textId="77777777" w:rsidR="00CC4087" w:rsidRPr="008E3A8C" w:rsidRDefault="00B148E2" w:rsidP="00B148E2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Трансфер от аэропортов Скопье и </w:t>
      </w:r>
      <w:proofErr w:type="spellStart"/>
      <w:r>
        <w:rPr>
          <w:rFonts w:ascii="Times New Roman" w:hAnsi="Times New Roman" w:cs="Times New Roman"/>
          <w:sz w:val="24"/>
        </w:rPr>
        <w:t>Охрида</w:t>
      </w:r>
      <w:proofErr w:type="spellEnd"/>
      <w:r>
        <w:rPr>
          <w:rFonts w:ascii="Times New Roman" w:hAnsi="Times New Roman" w:cs="Times New Roman"/>
          <w:sz w:val="24"/>
        </w:rPr>
        <w:t xml:space="preserve"> до официальных отелей и мест</w:t>
      </w:r>
      <w:r w:rsidRPr="00B148E2">
        <w:rPr>
          <w:rFonts w:ascii="Times New Roman" w:hAnsi="Times New Roman" w:cs="Times New Roman"/>
          <w:sz w:val="24"/>
        </w:rPr>
        <w:t xml:space="preserve"> проведения</w:t>
      </w:r>
      <w:r>
        <w:rPr>
          <w:rFonts w:ascii="Times New Roman" w:hAnsi="Times New Roman" w:cs="Times New Roman"/>
          <w:sz w:val="24"/>
        </w:rPr>
        <w:t xml:space="preserve"> турнира</w:t>
      </w:r>
      <w:r w:rsidRPr="00B148E2">
        <w:rPr>
          <w:rFonts w:ascii="Times New Roman" w:hAnsi="Times New Roman" w:cs="Times New Roman"/>
          <w:sz w:val="24"/>
        </w:rPr>
        <w:t xml:space="preserve"> будет предоставле</w:t>
      </w:r>
      <w:r>
        <w:rPr>
          <w:rFonts w:ascii="Times New Roman" w:hAnsi="Times New Roman" w:cs="Times New Roman"/>
          <w:sz w:val="24"/>
        </w:rPr>
        <w:t>н Организационным комитетом. Данные</w:t>
      </w:r>
      <w:r w:rsidRPr="00B148E2">
        <w:rPr>
          <w:rFonts w:ascii="Times New Roman" w:hAnsi="Times New Roman" w:cs="Times New Roman"/>
          <w:sz w:val="24"/>
        </w:rPr>
        <w:t xml:space="preserve"> транспортные услуги будут доступны 16-17 сентября (прибытие) и 24-25-26 сентября (отъезд). </w:t>
      </w:r>
      <w:r w:rsidR="00CC4087" w:rsidRPr="008E3A8C">
        <w:rPr>
          <w:rFonts w:ascii="Times New Roman" w:hAnsi="Times New Roman" w:cs="Times New Roman"/>
          <w:sz w:val="24"/>
        </w:rPr>
        <w:t>Запрос трансфера на другие даты возможен по согласованию с Оргкомитетом.</w:t>
      </w:r>
    </w:p>
    <w:p w14:paraId="343EA0E9" w14:textId="4A8EE2B3" w:rsidR="00092EE9" w:rsidRDefault="008E3A8C" w:rsidP="00B148E2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148E2">
        <w:rPr>
          <w:rFonts w:ascii="Times New Roman" w:hAnsi="Times New Roman" w:cs="Times New Roman"/>
          <w:sz w:val="24"/>
        </w:rPr>
        <w:lastRenderedPageBreak/>
        <w:t>Бронирование возможно только через Оргкомитет</w:t>
      </w:r>
      <w:r>
        <w:rPr>
          <w:rFonts w:ascii="Times New Roman" w:hAnsi="Times New Roman" w:cs="Times New Roman"/>
          <w:sz w:val="24"/>
        </w:rPr>
        <w:t>.</w:t>
      </w:r>
    </w:p>
    <w:p w14:paraId="30856B6F" w14:textId="243E05B3" w:rsidR="005E401C" w:rsidRPr="00092EE9" w:rsidRDefault="005E401C" w:rsidP="005E401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A8C">
        <w:rPr>
          <w:rFonts w:ascii="Times New Roman" w:hAnsi="Times New Roman" w:cs="Times New Roman"/>
          <w:b/>
          <w:sz w:val="28"/>
          <w:szCs w:val="28"/>
          <w:u w:val="single"/>
        </w:rPr>
        <w:t>Проживание и питание</w:t>
      </w:r>
    </w:p>
    <w:p w14:paraId="09775D31" w14:textId="77777777" w:rsidR="005E401C" w:rsidRDefault="005E401C" w:rsidP="00F71861">
      <w:pPr>
        <w:pStyle w:val="a3"/>
        <w:numPr>
          <w:ilvl w:val="0"/>
          <w:numId w:val="11"/>
        </w:numPr>
        <w:spacing w:line="276" w:lineRule="auto"/>
        <w:ind w:left="284" w:right="40" w:hanging="284"/>
        <w:jc w:val="both"/>
        <w:rPr>
          <w:rFonts w:ascii="Times New Roman" w:eastAsia="Times New Roman" w:hAnsi="Times New Roman"/>
          <w:sz w:val="24"/>
        </w:rPr>
      </w:pPr>
      <w:r w:rsidRPr="005E401C">
        <w:rPr>
          <w:rFonts w:ascii="Times New Roman" w:eastAsia="Times New Roman" w:hAnsi="Times New Roman"/>
          <w:sz w:val="24"/>
        </w:rPr>
        <w:t>Согласно статье B.14.5.1 Турнирных правил ЕШС, команды-участницы останавливаются в официальном отеле чемпионата</w:t>
      </w:r>
      <w:r>
        <w:rPr>
          <w:rFonts w:ascii="Times New Roman" w:eastAsia="Times New Roman" w:hAnsi="Times New Roman"/>
          <w:sz w:val="24"/>
        </w:rPr>
        <w:t>. Бронирование возможно</w:t>
      </w:r>
      <w:r w:rsidRPr="005E401C">
        <w:rPr>
          <w:rFonts w:ascii="Times New Roman" w:eastAsia="Times New Roman" w:hAnsi="Times New Roman"/>
          <w:sz w:val="24"/>
        </w:rPr>
        <w:t xml:space="preserve"> только через Оргкомитет.  </w:t>
      </w:r>
    </w:p>
    <w:p w14:paraId="433EC870" w14:textId="77777777" w:rsidR="005E401C" w:rsidRDefault="005E401C" w:rsidP="00F71861">
      <w:pPr>
        <w:pStyle w:val="a3"/>
        <w:numPr>
          <w:ilvl w:val="0"/>
          <w:numId w:val="11"/>
        </w:numPr>
        <w:spacing w:line="276" w:lineRule="auto"/>
        <w:ind w:left="284" w:right="40" w:hanging="284"/>
        <w:jc w:val="both"/>
        <w:rPr>
          <w:rFonts w:ascii="Times New Roman" w:eastAsia="Times New Roman" w:hAnsi="Times New Roman"/>
          <w:sz w:val="24"/>
        </w:rPr>
      </w:pPr>
      <w:r w:rsidRPr="005E401C">
        <w:rPr>
          <w:rFonts w:ascii="Times New Roman" w:eastAsia="Times New Roman" w:hAnsi="Times New Roman"/>
          <w:sz w:val="24"/>
        </w:rPr>
        <w:t xml:space="preserve">Проживание и питание для всех игроков и сопровождающих лиц будет предлагаться организатором. </w:t>
      </w:r>
    </w:p>
    <w:p w14:paraId="5A9C4DE6" w14:textId="77777777" w:rsidR="005E401C" w:rsidRPr="005E401C" w:rsidRDefault="005E401C" w:rsidP="00F71861">
      <w:pPr>
        <w:pStyle w:val="a3"/>
        <w:spacing w:line="276" w:lineRule="auto"/>
        <w:ind w:left="284" w:right="40" w:hanging="284"/>
        <w:jc w:val="both"/>
        <w:rPr>
          <w:rFonts w:ascii="Times New Roman" w:eastAsia="Times New Roman" w:hAnsi="Times New Roman"/>
          <w:sz w:val="24"/>
        </w:rPr>
      </w:pPr>
      <w:r w:rsidRPr="005E401C">
        <w:rPr>
          <w:rFonts w:ascii="Times New Roman" w:eastAsia="Times New Roman" w:hAnsi="Times New Roman"/>
          <w:sz w:val="24"/>
        </w:rPr>
        <w:t>Пожалуйста, смотрите пункт 15 «Официальные отели».</w:t>
      </w:r>
    </w:p>
    <w:p w14:paraId="396548E5" w14:textId="77777777" w:rsidR="005E401C" w:rsidRDefault="005E401C" w:rsidP="005E401C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DAA58F2" w14:textId="77777777" w:rsidR="005E401C" w:rsidRPr="00FC5930" w:rsidRDefault="00F71861" w:rsidP="00FC5930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C5930">
        <w:rPr>
          <w:rFonts w:ascii="Times New Roman" w:hAnsi="Times New Roman" w:cs="Times New Roman"/>
          <w:b/>
          <w:sz w:val="28"/>
          <w:u w:val="single"/>
        </w:rPr>
        <w:t>Платежи</w:t>
      </w:r>
    </w:p>
    <w:p w14:paraId="0B23415D" w14:textId="77777777" w:rsidR="00F71861" w:rsidRDefault="00F71861" w:rsidP="00F71861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28F5397" w14:textId="100929A2" w:rsidR="00F71861" w:rsidRPr="00FC5930" w:rsidRDefault="00F71861" w:rsidP="00FC593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C5930">
        <w:rPr>
          <w:rFonts w:ascii="Times New Roman" w:hAnsi="Times New Roman" w:cs="Times New Roman"/>
          <w:sz w:val="24"/>
        </w:rPr>
        <w:t xml:space="preserve">К крайнему сроку регистрации (не позднее 15 августа 2021 года) регистрационный взнос в </w:t>
      </w:r>
      <w:r w:rsidR="00FC5930" w:rsidRPr="00FC5930">
        <w:rPr>
          <w:rFonts w:ascii="Times New Roman" w:hAnsi="Times New Roman" w:cs="Times New Roman"/>
          <w:sz w:val="24"/>
        </w:rPr>
        <w:t>размере 100 евро с человека и невозвращаемый залог в размере 30% от</w:t>
      </w:r>
      <w:r w:rsidRPr="00FC5930">
        <w:rPr>
          <w:rFonts w:ascii="Times New Roman" w:hAnsi="Times New Roman" w:cs="Times New Roman"/>
          <w:sz w:val="24"/>
        </w:rPr>
        <w:t xml:space="preserve"> </w:t>
      </w:r>
      <w:r w:rsidR="00092EE9">
        <w:rPr>
          <w:rFonts w:ascii="Times New Roman" w:hAnsi="Times New Roman" w:cs="Times New Roman"/>
          <w:sz w:val="24"/>
        </w:rPr>
        <w:t>общей суммы</w:t>
      </w:r>
      <w:r w:rsidR="00FC5930" w:rsidRPr="00FC5930">
        <w:rPr>
          <w:rFonts w:ascii="Times New Roman" w:hAnsi="Times New Roman" w:cs="Times New Roman"/>
          <w:sz w:val="24"/>
        </w:rPr>
        <w:t xml:space="preserve"> с</w:t>
      </w:r>
      <w:r w:rsidRPr="00FC5930">
        <w:rPr>
          <w:rFonts w:ascii="Times New Roman" w:hAnsi="Times New Roman" w:cs="Times New Roman"/>
          <w:sz w:val="24"/>
        </w:rPr>
        <w:t xml:space="preserve"> каждого клуба</w:t>
      </w:r>
      <w:r w:rsidR="00FC5930" w:rsidRPr="00FC5930">
        <w:rPr>
          <w:rFonts w:ascii="Times New Roman" w:hAnsi="Times New Roman" w:cs="Times New Roman"/>
          <w:sz w:val="24"/>
        </w:rPr>
        <w:t xml:space="preserve"> в качестве подтверждения регистрации и бронирования</w:t>
      </w:r>
      <w:r w:rsidRPr="00FC5930">
        <w:rPr>
          <w:rFonts w:ascii="Times New Roman" w:hAnsi="Times New Roman" w:cs="Times New Roman"/>
          <w:sz w:val="24"/>
        </w:rPr>
        <w:t xml:space="preserve"> должны быть переведены на следующий банковский </w:t>
      </w:r>
      <w:r w:rsidR="00FC5930" w:rsidRPr="00FC5930">
        <w:rPr>
          <w:rFonts w:ascii="Times New Roman" w:hAnsi="Times New Roman" w:cs="Times New Roman"/>
          <w:sz w:val="24"/>
        </w:rPr>
        <w:t>счет.</w:t>
      </w:r>
    </w:p>
    <w:p w14:paraId="2F86BAA6" w14:textId="77777777" w:rsidR="00FC5930" w:rsidRDefault="00FC5930" w:rsidP="00F71861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14:paraId="5EB33045" w14:textId="77777777" w:rsidR="00FC5930" w:rsidRPr="00FC5930" w:rsidRDefault="00FC5930" w:rsidP="00FC593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FC5930">
        <w:rPr>
          <w:rFonts w:ascii="Times New Roman" w:hAnsi="Times New Roman" w:cs="Times New Roman"/>
          <w:b/>
          <w:sz w:val="24"/>
          <w:lang w:val="en-US"/>
        </w:rPr>
        <w:t>Account holder name (Beneficiary): Chess Club KAPABLANKA Skopje</w:t>
      </w:r>
    </w:p>
    <w:p w14:paraId="1B4FA93A" w14:textId="77777777" w:rsidR="00FC5930" w:rsidRPr="00FC5930" w:rsidRDefault="00FC5930" w:rsidP="00FC593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FC5930">
        <w:rPr>
          <w:rFonts w:ascii="Times New Roman" w:hAnsi="Times New Roman" w:cs="Times New Roman"/>
          <w:b/>
          <w:sz w:val="24"/>
          <w:lang w:val="en-US"/>
        </w:rPr>
        <w:t>Address: Kosta Novakovic 7/01-2, Skopje, Republic of North Macedonia</w:t>
      </w:r>
    </w:p>
    <w:p w14:paraId="5A1BC799" w14:textId="77777777" w:rsidR="00FC5930" w:rsidRPr="00FC5930" w:rsidRDefault="00FC5930" w:rsidP="00FC593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FC5930">
        <w:rPr>
          <w:rFonts w:ascii="Times New Roman" w:hAnsi="Times New Roman" w:cs="Times New Roman"/>
          <w:b/>
          <w:sz w:val="24"/>
          <w:lang w:val="en-US"/>
        </w:rPr>
        <w:t>Bank Swift code (BIC): TUTNMK22</w:t>
      </w:r>
    </w:p>
    <w:p w14:paraId="76C514E4" w14:textId="77777777" w:rsidR="00FC5930" w:rsidRPr="00FC5930" w:rsidRDefault="00FC5930" w:rsidP="00FC593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FC5930">
        <w:rPr>
          <w:rFonts w:ascii="Times New Roman" w:hAnsi="Times New Roman" w:cs="Times New Roman"/>
          <w:b/>
          <w:sz w:val="24"/>
          <w:lang w:val="en-US"/>
        </w:rPr>
        <w:t>Bank name: NLB Banka Skopje</w:t>
      </w:r>
    </w:p>
    <w:p w14:paraId="01BF66A5" w14:textId="77777777" w:rsidR="00FC5930" w:rsidRPr="00CC4087" w:rsidRDefault="00FC5930" w:rsidP="00FC593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C5930">
        <w:rPr>
          <w:rFonts w:ascii="Times New Roman" w:hAnsi="Times New Roman" w:cs="Times New Roman"/>
          <w:b/>
          <w:sz w:val="24"/>
          <w:lang w:val="en-US"/>
        </w:rPr>
        <w:t>IBAN: MK07210722000108319</w:t>
      </w:r>
      <w:r w:rsidRPr="00FC5930">
        <w:rPr>
          <w:rFonts w:ascii="Times New Roman" w:hAnsi="Times New Roman" w:cs="Times New Roman"/>
          <w:sz w:val="24"/>
          <w:lang w:val="en-US"/>
        </w:rPr>
        <w:cr/>
      </w:r>
    </w:p>
    <w:p w14:paraId="26D16624" w14:textId="77777777" w:rsidR="00FC5930" w:rsidRDefault="00FC5930" w:rsidP="00FC5930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</w:rPr>
      </w:pPr>
      <w:r w:rsidRPr="00FC5930">
        <w:rPr>
          <w:rFonts w:ascii="Times New Roman" w:eastAsia="Times New Roman" w:hAnsi="Times New Roman"/>
          <w:sz w:val="24"/>
        </w:rPr>
        <w:t xml:space="preserve">Комиссии иностранного банка должны оплачиваться отправителем. В противном случае соответствующая сумма будет взиматься и подлежать полной выплате до конца второго тура. </w:t>
      </w:r>
    </w:p>
    <w:p w14:paraId="4A482E46" w14:textId="77777777" w:rsidR="00FC5930" w:rsidRDefault="00FC5930" w:rsidP="00FC5930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14:paraId="4E2410F1" w14:textId="77777777" w:rsidR="00C03A1E" w:rsidRPr="008E3A8C" w:rsidRDefault="00FC5930" w:rsidP="00C03A1E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586FA8">
        <w:rPr>
          <w:rFonts w:ascii="Times New Roman" w:eastAsia="Times New Roman" w:hAnsi="Times New Roman"/>
          <w:b/>
          <w:sz w:val="28"/>
          <w:u w:val="single"/>
        </w:rPr>
        <w:t>Награды и призовой фонд</w:t>
      </w:r>
    </w:p>
    <w:p w14:paraId="58AABB66" w14:textId="77777777" w:rsidR="00C03A1E" w:rsidRPr="00C03A1E" w:rsidRDefault="00C03A1E" w:rsidP="00C03A1E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C03A1E">
        <w:rPr>
          <w:rFonts w:ascii="Times New Roman" w:eastAsia="Times New Roman" w:hAnsi="Times New Roman"/>
          <w:sz w:val="24"/>
        </w:rPr>
        <w:t xml:space="preserve">Команды, занявшие 1-3 места, награждаются </w:t>
      </w:r>
      <w:r w:rsidRPr="00E54E0F">
        <w:rPr>
          <w:rFonts w:ascii="Times New Roman" w:eastAsia="Times New Roman" w:hAnsi="Times New Roman"/>
          <w:sz w:val="24"/>
        </w:rPr>
        <w:t>кубками</w:t>
      </w:r>
      <w:r w:rsidR="00E54E0F" w:rsidRPr="00E54E0F">
        <w:rPr>
          <w:rFonts w:ascii="Times New Roman" w:eastAsia="Times New Roman" w:hAnsi="Times New Roman"/>
          <w:sz w:val="24"/>
        </w:rPr>
        <w:t xml:space="preserve"> (трофеями</w:t>
      </w:r>
      <w:r w:rsidRPr="00E54E0F">
        <w:rPr>
          <w:rFonts w:ascii="Times New Roman" w:eastAsia="Times New Roman" w:hAnsi="Times New Roman"/>
          <w:sz w:val="24"/>
        </w:rPr>
        <w:t>). Каждый</w:t>
      </w:r>
      <w:r w:rsidRPr="00C03A1E">
        <w:rPr>
          <w:rFonts w:ascii="Times New Roman" w:eastAsia="Times New Roman" w:hAnsi="Times New Roman"/>
          <w:sz w:val="24"/>
        </w:rPr>
        <w:t xml:space="preserve"> член команды-победительницы (игроки, запасные</w:t>
      </w:r>
      <w:r>
        <w:rPr>
          <w:rFonts w:ascii="Times New Roman" w:eastAsia="Times New Roman" w:hAnsi="Times New Roman"/>
          <w:sz w:val="24"/>
        </w:rPr>
        <w:t xml:space="preserve"> и капитан) получает</w:t>
      </w:r>
      <w:r w:rsidRPr="00C03A1E">
        <w:rPr>
          <w:rFonts w:ascii="Times New Roman" w:eastAsia="Times New Roman" w:hAnsi="Times New Roman"/>
          <w:sz w:val="24"/>
        </w:rPr>
        <w:t xml:space="preserve"> золотую медаль. Члены команд клубов, занявших 2-е и 3-е места, получа</w:t>
      </w:r>
      <w:r>
        <w:rPr>
          <w:rFonts w:ascii="Times New Roman" w:eastAsia="Times New Roman" w:hAnsi="Times New Roman"/>
          <w:sz w:val="24"/>
        </w:rPr>
        <w:t>ют серебряные</w:t>
      </w:r>
      <w:r w:rsidRPr="00C03A1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 бронзовые</w:t>
      </w:r>
      <w:r w:rsidRPr="00C03A1E">
        <w:rPr>
          <w:rFonts w:ascii="Times New Roman" w:eastAsia="Times New Roman" w:hAnsi="Times New Roman"/>
          <w:sz w:val="24"/>
        </w:rPr>
        <w:t xml:space="preserve"> медали соответственно.</w:t>
      </w:r>
    </w:p>
    <w:p w14:paraId="28E42DB2" w14:textId="77777777" w:rsidR="00C03A1E" w:rsidRPr="00C03A1E" w:rsidRDefault="00C03A1E" w:rsidP="00586FA8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C03A1E">
        <w:rPr>
          <w:rFonts w:ascii="Times New Roman" w:eastAsia="Times New Roman" w:hAnsi="Times New Roman"/>
          <w:sz w:val="24"/>
        </w:rPr>
        <w:t xml:space="preserve">В мужском турнире для клубов, занявшие наивысшие места, и для игроков, показавших лучшие результаты на своих досках, будут предоставляться призы общей стоимостью 28 000 евро. </w:t>
      </w:r>
      <w:r>
        <w:rPr>
          <w:rFonts w:ascii="Times New Roman" w:eastAsia="Times New Roman" w:hAnsi="Times New Roman"/>
          <w:sz w:val="24"/>
        </w:rPr>
        <w:t xml:space="preserve">В женском турнире – общей стоимостью </w:t>
      </w:r>
      <w:r w:rsidRPr="00C03A1E">
        <w:rPr>
          <w:rFonts w:ascii="Times New Roman" w:eastAsia="Times New Roman" w:hAnsi="Times New Roman"/>
          <w:sz w:val="24"/>
        </w:rPr>
        <w:t>15 000 евро.</w:t>
      </w:r>
    </w:p>
    <w:p w14:paraId="54B9BFE2" w14:textId="77777777" w:rsidR="00C03A1E" w:rsidRPr="00E54E0F" w:rsidRDefault="00C03A1E" w:rsidP="00C03A1E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C03A1E">
        <w:rPr>
          <w:rFonts w:ascii="Times New Roman" w:eastAsia="Times New Roman" w:hAnsi="Times New Roman"/>
          <w:sz w:val="24"/>
        </w:rPr>
        <w:t>Общая сумма призов в размере 44 000 евро будет распределена следующим образом:</w:t>
      </w:r>
      <w:r w:rsidR="00FC5930" w:rsidRPr="00C03A1E">
        <w:rPr>
          <w:rFonts w:ascii="Times New Roman" w:eastAsia="Times New Roman" w:hAnsi="Times New Roman"/>
          <w:sz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41"/>
        <w:gridCol w:w="3101"/>
        <w:gridCol w:w="3103"/>
      </w:tblGrid>
      <w:tr w:rsidR="00C03A1E" w:rsidRPr="00E54E0F" w14:paraId="7080882B" w14:textId="77777777" w:rsidTr="00C03A1E">
        <w:tc>
          <w:tcPr>
            <w:tcW w:w="3190" w:type="dxa"/>
          </w:tcPr>
          <w:p w14:paraId="7503201C" w14:textId="77777777" w:rsidR="00C03A1E" w:rsidRPr="00E54E0F" w:rsidRDefault="00C03A1E" w:rsidP="00C03A1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14:paraId="13F3B84D" w14:textId="77777777" w:rsidR="00C03A1E" w:rsidRPr="00E54E0F" w:rsidRDefault="00C03A1E" w:rsidP="00C03A1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54E0F">
              <w:rPr>
                <w:rFonts w:ascii="Times New Roman" w:hAnsi="Times New Roman" w:cs="Times New Roman"/>
                <w:b/>
                <w:sz w:val="24"/>
              </w:rPr>
              <w:t>Мужчины (28000 евро)</w:t>
            </w:r>
          </w:p>
        </w:tc>
        <w:tc>
          <w:tcPr>
            <w:tcW w:w="3191" w:type="dxa"/>
          </w:tcPr>
          <w:p w14:paraId="07F22BA2" w14:textId="77777777" w:rsidR="00C03A1E" w:rsidRPr="00E54E0F" w:rsidRDefault="00C03A1E" w:rsidP="00C03A1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54E0F">
              <w:rPr>
                <w:rFonts w:ascii="Times New Roman" w:hAnsi="Times New Roman" w:cs="Times New Roman"/>
                <w:b/>
                <w:sz w:val="24"/>
              </w:rPr>
              <w:t>Женщины (15000 евро)</w:t>
            </w:r>
          </w:p>
        </w:tc>
      </w:tr>
      <w:tr w:rsidR="00C03A1E" w:rsidRPr="00E54E0F" w14:paraId="6BE80AAA" w14:textId="77777777" w:rsidTr="00C03A1E">
        <w:tc>
          <w:tcPr>
            <w:tcW w:w="3190" w:type="dxa"/>
          </w:tcPr>
          <w:p w14:paraId="0DF4BACE" w14:textId="77777777" w:rsidR="00C03A1E" w:rsidRPr="00E54E0F" w:rsidRDefault="00C03A1E" w:rsidP="00C03A1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54E0F"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3190" w:type="dxa"/>
          </w:tcPr>
          <w:p w14:paraId="00AF3AF2" w14:textId="77777777" w:rsidR="00C03A1E" w:rsidRPr="00E54E0F" w:rsidRDefault="00586FA8" w:rsidP="00586FA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4E0F">
              <w:rPr>
                <w:rFonts w:ascii="Times New Roman" w:hAnsi="Times New Roman" w:cs="Times New Roman"/>
                <w:sz w:val="24"/>
              </w:rPr>
              <w:t>10000 евро</w:t>
            </w:r>
          </w:p>
        </w:tc>
        <w:tc>
          <w:tcPr>
            <w:tcW w:w="3191" w:type="dxa"/>
          </w:tcPr>
          <w:p w14:paraId="5D74FBAD" w14:textId="77777777" w:rsidR="00C03A1E" w:rsidRPr="00E54E0F" w:rsidRDefault="00586FA8" w:rsidP="00586FA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4E0F">
              <w:rPr>
                <w:rFonts w:ascii="Times New Roman" w:hAnsi="Times New Roman" w:cs="Times New Roman"/>
                <w:sz w:val="24"/>
              </w:rPr>
              <w:t>6000 евро</w:t>
            </w:r>
          </w:p>
        </w:tc>
      </w:tr>
      <w:tr w:rsidR="00C03A1E" w:rsidRPr="00E54E0F" w14:paraId="415B9B9E" w14:textId="77777777" w:rsidTr="00C03A1E">
        <w:tc>
          <w:tcPr>
            <w:tcW w:w="3190" w:type="dxa"/>
          </w:tcPr>
          <w:p w14:paraId="3FEE19DD" w14:textId="77777777" w:rsidR="00C03A1E" w:rsidRPr="00E54E0F" w:rsidRDefault="00C03A1E" w:rsidP="00C03A1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54E0F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586FA8" w:rsidRPr="00E54E0F">
              <w:rPr>
                <w:rFonts w:ascii="Times New Roman" w:hAnsi="Times New Roman" w:cs="Times New Roman"/>
                <w:b/>
                <w:sz w:val="24"/>
              </w:rPr>
              <w:t xml:space="preserve"> место</w:t>
            </w:r>
          </w:p>
        </w:tc>
        <w:tc>
          <w:tcPr>
            <w:tcW w:w="3190" w:type="dxa"/>
          </w:tcPr>
          <w:p w14:paraId="2C6301BD" w14:textId="77777777" w:rsidR="00C03A1E" w:rsidRPr="00E54E0F" w:rsidRDefault="00586FA8" w:rsidP="00586FA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4E0F">
              <w:rPr>
                <w:rFonts w:ascii="Times New Roman" w:hAnsi="Times New Roman" w:cs="Times New Roman"/>
                <w:sz w:val="24"/>
              </w:rPr>
              <w:t>6000 евро</w:t>
            </w:r>
          </w:p>
        </w:tc>
        <w:tc>
          <w:tcPr>
            <w:tcW w:w="3191" w:type="dxa"/>
          </w:tcPr>
          <w:p w14:paraId="6D4669F4" w14:textId="77777777" w:rsidR="00C03A1E" w:rsidRPr="00E54E0F" w:rsidRDefault="00586FA8" w:rsidP="00586FA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4E0F">
              <w:rPr>
                <w:rFonts w:ascii="Times New Roman" w:hAnsi="Times New Roman" w:cs="Times New Roman"/>
                <w:sz w:val="24"/>
              </w:rPr>
              <w:t>4000 евро</w:t>
            </w:r>
          </w:p>
        </w:tc>
      </w:tr>
      <w:tr w:rsidR="00C03A1E" w:rsidRPr="00E54E0F" w14:paraId="3CC3892C" w14:textId="77777777" w:rsidTr="00C03A1E">
        <w:tc>
          <w:tcPr>
            <w:tcW w:w="3190" w:type="dxa"/>
          </w:tcPr>
          <w:p w14:paraId="726DDE7A" w14:textId="77777777" w:rsidR="00C03A1E" w:rsidRPr="00E54E0F" w:rsidRDefault="00586FA8" w:rsidP="00C03A1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54E0F"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3190" w:type="dxa"/>
          </w:tcPr>
          <w:p w14:paraId="7BFCE59A" w14:textId="77777777" w:rsidR="00C03A1E" w:rsidRPr="00E54E0F" w:rsidRDefault="00586FA8" w:rsidP="00586FA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4E0F">
              <w:rPr>
                <w:rFonts w:ascii="Times New Roman" w:hAnsi="Times New Roman" w:cs="Times New Roman"/>
                <w:sz w:val="24"/>
              </w:rPr>
              <w:t>4000 евро</w:t>
            </w:r>
          </w:p>
        </w:tc>
        <w:tc>
          <w:tcPr>
            <w:tcW w:w="3191" w:type="dxa"/>
          </w:tcPr>
          <w:p w14:paraId="30014BBE" w14:textId="77777777" w:rsidR="00C03A1E" w:rsidRPr="00E54E0F" w:rsidRDefault="00586FA8" w:rsidP="00586FA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4E0F">
              <w:rPr>
                <w:rFonts w:ascii="Times New Roman" w:hAnsi="Times New Roman" w:cs="Times New Roman"/>
                <w:sz w:val="24"/>
              </w:rPr>
              <w:t>2000 евро</w:t>
            </w:r>
          </w:p>
        </w:tc>
      </w:tr>
      <w:tr w:rsidR="00C03A1E" w:rsidRPr="00E54E0F" w14:paraId="4CECB852" w14:textId="77777777" w:rsidTr="00C03A1E">
        <w:tc>
          <w:tcPr>
            <w:tcW w:w="3190" w:type="dxa"/>
          </w:tcPr>
          <w:p w14:paraId="34722BF6" w14:textId="77777777" w:rsidR="00C03A1E" w:rsidRPr="00E54E0F" w:rsidRDefault="00586FA8" w:rsidP="00C03A1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54E0F">
              <w:rPr>
                <w:rFonts w:ascii="Times New Roman" w:hAnsi="Times New Roman" w:cs="Times New Roman"/>
                <w:b/>
                <w:sz w:val="24"/>
              </w:rPr>
              <w:t>4 место</w:t>
            </w:r>
          </w:p>
        </w:tc>
        <w:tc>
          <w:tcPr>
            <w:tcW w:w="3190" w:type="dxa"/>
          </w:tcPr>
          <w:p w14:paraId="1B0D4114" w14:textId="77777777" w:rsidR="00C03A1E" w:rsidRPr="00E54E0F" w:rsidRDefault="00586FA8" w:rsidP="00586FA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4E0F">
              <w:rPr>
                <w:rFonts w:ascii="Times New Roman" w:hAnsi="Times New Roman" w:cs="Times New Roman"/>
                <w:sz w:val="24"/>
              </w:rPr>
              <w:t>3000 евро</w:t>
            </w:r>
          </w:p>
        </w:tc>
        <w:tc>
          <w:tcPr>
            <w:tcW w:w="3191" w:type="dxa"/>
          </w:tcPr>
          <w:p w14:paraId="66866565" w14:textId="77777777" w:rsidR="00C03A1E" w:rsidRPr="00E54E0F" w:rsidRDefault="00586FA8" w:rsidP="00586FA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4E0F">
              <w:rPr>
                <w:rFonts w:ascii="Times New Roman" w:hAnsi="Times New Roman" w:cs="Times New Roman"/>
                <w:sz w:val="24"/>
              </w:rPr>
              <w:t>1000 евро</w:t>
            </w:r>
          </w:p>
        </w:tc>
      </w:tr>
      <w:tr w:rsidR="00C03A1E" w:rsidRPr="00E54E0F" w14:paraId="16D8D7DE" w14:textId="77777777" w:rsidTr="00C03A1E">
        <w:tc>
          <w:tcPr>
            <w:tcW w:w="3190" w:type="dxa"/>
          </w:tcPr>
          <w:p w14:paraId="3067F975" w14:textId="77777777" w:rsidR="00C03A1E" w:rsidRPr="00E54E0F" w:rsidRDefault="00586FA8" w:rsidP="00C03A1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54E0F">
              <w:rPr>
                <w:rFonts w:ascii="Times New Roman" w:hAnsi="Times New Roman" w:cs="Times New Roman"/>
                <w:b/>
                <w:sz w:val="24"/>
              </w:rPr>
              <w:t>5 место</w:t>
            </w:r>
          </w:p>
        </w:tc>
        <w:tc>
          <w:tcPr>
            <w:tcW w:w="3190" w:type="dxa"/>
          </w:tcPr>
          <w:p w14:paraId="1FD9C4EA" w14:textId="77777777" w:rsidR="00C03A1E" w:rsidRPr="00E54E0F" w:rsidRDefault="00586FA8" w:rsidP="00586FA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4E0F">
              <w:rPr>
                <w:rFonts w:ascii="Times New Roman" w:hAnsi="Times New Roman" w:cs="Times New Roman"/>
                <w:sz w:val="24"/>
              </w:rPr>
              <w:t>2000 евро</w:t>
            </w:r>
          </w:p>
        </w:tc>
        <w:tc>
          <w:tcPr>
            <w:tcW w:w="3191" w:type="dxa"/>
          </w:tcPr>
          <w:p w14:paraId="0063FC75" w14:textId="77777777" w:rsidR="00C03A1E" w:rsidRPr="00E54E0F" w:rsidRDefault="00C03A1E" w:rsidP="00586FA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3A1E" w:rsidRPr="00E54E0F" w14:paraId="1B15BA66" w14:textId="77777777" w:rsidTr="00C03A1E">
        <w:tc>
          <w:tcPr>
            <w:tcW w:w="3190" w:type="dxa"/>
          </w:tcPr>
          <w:p w14:paraId="17DE1E71" w14:textId="77777777" w:rsidR="00C03A1E" w:rsidRPr="00E54E0F" w:rsidRDefault="00976C9F" w:rsidP="00C03A1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54E0F">
              <w:rPr>
                <w:rFonts w:ascii="Times New Roman" w:hAnsi="Times New Roman" w:cs="Times New Roman"/>
                <w:b/>
                <w:sz w:val="24"/>
              </w:rPr>
              <w:t>Индивидуальный</w:t>
            </w:r>
            <w:r w:rsidR="00586FA8" w:rsidRPr="00E54E0F">
              <w:rPr>
                <w:rFonts w:ascii="Times New Roman" w:hAnsi="Times New Roman" w:cs="Times New Roman"/>
                <w:b/>
                <w:sz w:val="24"/>
              </w:rPr>
              <w:t xml:space="preserve"> приз за лучший результат на доске = 500 евро</w:t>
            </w:r>
          </w:p>
        </w:tc>
        <w:tc>
          <w:tcPr>
            <w:tcW w:w="3190" w:type="dxa"/>
          </w:tcPr>
          <w:p w14:paraId="3F429F23" w14:textId="77777777" w:rsidR="00C03A1E" w:rsidRPr="00E54E0F" w:rsidRDefault="00586FA8" w:rsidP="00586FA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4E0F">
              <w:rPr>
                <w:rFonts w:ascii="Times New Roman" w:hAnsi="Times New Roman" w:cs="Times New Roman"/>
                <w:sz w:val="24"/>
              </w:rPr>
              <w:t>Всего: 3000 евро</w:t>
            </w:r>
          </w:p>
        </w:tc>
        <w:tc>
          <w:tcPr>
            <w:tcW w:w="3191" w:type="dxa"/>
          </w:tcPr>
          <w:p w14:paraId="79DFD5B0" w14:textId="77777777" w:rsidR="00C03A1E" w:rsidRPr="00E54E0F" w:rsidRDefault="00586FA8" w:rsidP="00586FA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4E0F">
              <w:rPr>
                <w:rFonts w:ascii="Times New Roman" w:hAnsi="Times New Roman" w:cs="Times New Roman"/>
                <w:sz w:val="24"/>
              </w:rPr>
              <w:t>Всего: 2000 евро</w:t>
            </w:r>
          </w:p>
        </w:tc>
      </w:tr>
    </w:tbl>
    <w:p w14:paraId="2B9C9F77" w14:textId="77777777" w:rsidR="00C03A1E" w:rsidRPr="00E54E0F" w:rsidRDefault="00C03A1E" w:rsidP="00C03A1E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29E6BDA" w14:textId="77777777" w:rsidR="00586FA8" w:rsidRPr="00586FA8" w:rsidRDefault="00586FA8" w:rsidP="00586FA8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54E0F">
        <w:rPr>
          <w:rFonts w:ascii="Times New Roman" w:hAnsi="Times New Roman" w:cs="Times New Roman"/>
          <w:sz w:val="24"/>
        </w:rPr>
        <w:lastRenderedPageBreak/>
        <w:t>Также два (2) индивидуальных приза в размере 500 евро за лучший перфоманс будут вручены игрокам из клуба “Европейские малые нации" (Зона ФИДЕ 1.10).</w:t>
      </w:r>
    </w:p>
    <w:p w14:paraId="029C58F3" w14:textId="77777777" w:rsidR="00586FA8" w:rsidRDefault="00586FA8" w:rsidP="00586FA8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30D1215" w14:textId="77777777" w:rsidR="00586FA8" w:rsidRDefault="00586FA8" w:rsidP="007354D0">
      <w:pPr>
        <w:pStyle w:val="a3"/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86FA8">
        <w:rPr>
          <w:rFonts w:ascii="Times New Roman" w:hAnsi="Times New Roman" w:cs="Times New Roman"/>
          <w:sz w:val="24"/>
        </w:rPr>
        <w:t>Денежные призы распределяются поровну между командами, набравшими одинаковое количество очков.</w:t>
      </w:r>
    </w:p>
    <w:p w14:paraId="677B851F" w14:textId="77777777" w:rsidR="007354D0" w:rsidRPr="00586FA8" w:rsidRDefault="007354D0" w:rsidP="007354D0">
      <w:pPr>
        <w:pStyle w:val="a3"/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распределения индивидуальных призов рассчитывается выступление игрока, если он/она сыграл минимум в 70% туров (для основных игроков) или в 50% туров (для запасных).</w:t>
      </w:r>
    </w:p>
    <w:p w14:paraId="08AEF0C6" w14:textId="77777777" w:rsidR="00586FA8" w:rsidRPr="007354D0" w:rsidRDefault="007354D0" w:rsidP="007354D0">
      <w:pPr>
        <w:pStyle w:val="a3"/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354D0">
        <w:rPr>
          <w:rFonts w:ascii="Times New Roman" w:hAnsi="Times New Roman" w:cs="Times New Roman"/>
          <w:sz w:val="24"/>
        </w:rPr>
        <w:t>Запасные</w:t>
      </w:r>
      <w:r w:rsidR="00586FA8" w:rsidRPr="007354D0">
        <w:rPr>
          <w:rFonts w:ascii="Times New Roman" w:hAnsi="Times New Roman" w:cs="Times New Roman"/>
          <w:sz w:val="24"/>
        </w:rPr>
        <w:t xml:space="preserve"> игроки соревнуются на 6-й доске в </w:t>
      </w:r>
      <w:r w:rsidRPr="007354D0">
        <w:rPr>
          <w:rFonts w:ascii="Times New Roman" w:hAnsi="Times New Roman" w:cs="Times New Roman"/>
          <w:sz w:val="24"/>
        </w:rPr>
        <w:t>мужском турнире и на 4-й доске – в женском</w:t>
      </w:r>
      <w:r w:rsidR="00586FA8" w:rsidRPr="007354D0">
        <w:rPr>
          <w:rFonts w:ascii="Times New Roman" w:hAnsi="Times New Roman" w:cs="Times New Roman"/>
          <w:sz w:val="24"/>
        </w:rPr>
        <w:t>.</w:t>
      </w:r>
    </w:p>
    <w:p w14:paraId="3A578EBB" w14:textId="77777777" w:rsidR="00586FA8" w:rsidRDefault="00586FA8" w:rsidP="00586FA8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C0B7B9E" w14:textId="77777777" w:rsidR="00660B3D" w:rsidRDefault="00660B3D" w:rsidP="00ED035E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60B3D">
        <w:rPr>
          <w:rFonts w:ascii="Times New Roman" w:hAnsi="Times New Roman" w:cs="Times New Roman"/>
          <w:b/>
          <w:sz w:val="28"/>
          <w:u w:val="single"/>
        </w:rPr>
        <w:t>Турнирный зал</w:t>
      </w:r>
    </w:p>
    <w:p w14:paraId="6F923483" w14:textId="77777777" w:rsidR="00660B3D" w:rsidRPr="00660B3D" w:rsidRDefault="00660B3D" w:rsidP="00660B3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14:paraId="56F576CE" w14:textId="77777777" w:rsidR="00660B3D" w:rsidRPr="00660B3D" w:rsidRDefault="00660B3D" w:rsidP="00660B3D">
      <w:pPr>
        <w:pStyle w:val="a3"/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660B3D">
        <w:rPr>
          <w:rFonts w:ascii="Times New Roman" w:hAnsi="Times New Roman" w:cs="Times New Roman"/>
          <w:sz w:val="24"/>
        </w:rPr>
        <w:t xml:space="preserve">Мужской турнир пройдет в 5* </w:t>
      </w:r>
      <w:r w:rsidRPr="00660B3D">
        <w:rPr>
          <w:rFonts w:ascii="Times New Roman" w:hAnsi="Times New Roman" w:cs="Times New Roman"/>
          <w:sz w:val="24"/>
          <w:lang w:val="en-US"/>
        </w:rPr>
        <w:t>hotel</w:t>
      </w:r>
      <w:r w:rsidRPr="00660B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0B3D">
        <w:rPr>
          <w:rFonts w:ascii="Times New Roman" w:hAnsi="Times New Roman" w:cs="Times New Roman"/>
          <w:sz w:val="24"/>
          <w:lang w:val="en-US"/>
        </w:rPr>
        <w:t>Izgrev</w:t>
      </w:r>
      <w:proofErr w:type="spellEnd"/>
      <w:r w:rsidRPr="00660B3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60B3D">
        <w:rPr>
          <w:rFonts w:ascii="Times New Roman" w:hAnsi="Times New Roman" w:cs="Times New Roman"/>
          <w:sz w:val="24"/>
          <w:lang w:val="en-US"/>
        </w:rPr>
        <w:t>Struga</w:t>
      </w:r>
      <w:proofErr w:type="spellEnd"/>
      <w:r w:rsidRPr="00660B3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60B3D">
        <w:rPr>
          <w:rFonts w:ascii="Times New Roman" w:hAnsi="Times New Roman" w:cs="Times New Roman"/>
          <w:sz w:val="24"/>
          <w:lang w:val="en-US"/>
        </w:rPr>
        <w:t>Ohrid</w:t>
      </w:r>
      <w:proofErr w:type="spellEnd"/>
      <w:r w:rsidRPr="00660B3D">
        <w:rPr>
          <w:rFonts w:ascii="Times New Roman" w:hAnsi="Times New Roman" w:cs="Times New Roman"/>
          <w:sz w:val="24"/>
        </w:rPr>
        <w:t xml:space="preserve"> </w:t>
      </w:r>
      <w:r w:rsidRPr="00660B3D">
        <w:rPr>
          <w:rFonts w:ascii="Times New Roman" w:hAnsi="Times New Roman" w:cs="Times New Roman"/>
          <w:sz w:val="24"/>
          <w:lang w:val="en-US"/>
        </w:rPr>
        <w:t>lake</w:t>
      </w:r>
    </w:p>
    <w:p w14:paraId="21DBA85C" w14:textId="77777777" w:rsidR="00660B3D" w:rsidRDefault="00660B3D" w:rsidP="00660B3D">
      <w:pPr>
        <w:pStyle w:val="a3"/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660B3D">
        <w:rPr>
          <w:rFonts w:ascii="Times New Roman" w:hAnsi="Times New Roman" w:cs="Times New Roman"/>
          <w:sz w:val="24"/>
        </w:rPr>
        <w:t xml:space="preserve">Женский турнир пройдет в 4* </w:t>
      </w:r>
      <w:r w:rsidRPr="00660B3D">
        <w:rPr>
          <w:rFonts w:ascii="Times New Roman" w:hAnsi="Times New Roman" w:cs="Times New Roman"/>
          <w:sz w:val="24"/>
          <w:lang w:val="en-US"/>
        </w:rPr>
        <w:t>hotel</w:t>
      </w:r>
      <w:r w:rsidRPr="00660B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0B3D">
        <w:rPr>
          <w:rFonts w:ascii="Times New Roman" w:hAnsi="Times New Roman" w:cs="Times New Roman"/>
          <w:sz w:val="24"/>
          <w:lang w:val="en-US"/>
        </w:rPr>
        <w:t>Drim</w:t>
      </w:r>
      <w:proofErr w:type="spellEnd"/>
      <w:r w:rsidRPr="00660B3D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Struga</w:t>
      </w:r>
      <w:proofErr w:type="spellEnd"/>
      <w:r w:rsidRPr="00660B3D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Ohrid</w:t>
      </w:r>
      <w:proofErr w:type="spellEnd"/>
      <w:r w:rsidRPr="00660B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Lake</w:t>
      </w:r>
      <w:r w:rsidRPr="00660B3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рядом с рекой</w:t>
      </w:r>
      <w:r w:rsidRPr="00660B3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Дрим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2D69E01" w14:textId="77777777" w:rsidR="00660B3D" w:rsidRDefault="00660B3D" w:rsidP="00660B3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E7831E6" w14:textId="77777777" w:rsidR="00660B3D" w:rsidRPr="00ED035E" w:rsidRDefault="00660B3D" w:rsidP="00ED035E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D035E">
        <w:rPr>
          <w:rFonts w:ascii="Times New Roman" w:hAnsi="Times New Roman" w:cs="Times New Roman"/>
          <w:b/>
          <w:sz w:val="28"/>
          <w:u w:val="single"/>
        </w:rPr>
        <w:t>Расписание</w:t>
      </w:r>
    </w:p>
    <w:p w14:paraId="641F44D5" w14:textId="77777777" w:rsidR="00660B3D" w:rsidRDefault="00660B3D" w:rsidP="00660B3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EA08F19" w14:textId="77777777" w:rsidR="00660B3D" w:rsidRDefault="00660B3D" w:rsidP="00660B3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Расписание турнира</w:t>
      </w:r>
      <w:r w:rsidRPr="00660B3D">
        <w:rPr>
          <w:rFonts w:ascii="Times New Roman" w:hAnsi="Times New Roman" w:cs="Times New Roman"/>
          <w:sz w:val="24"/>
        </w:rPr>
        <w:t xml:space="preserve"> предста</w:t>
      </w:r>
      <w:r w:rsidR="002316F1">
        <w:rPr>
          <w:rFonts w:ascii="Times New Roman" w:hAnsi="Times New Roman" w:cs="Times New Roman"/>
          <w:sz w:val="24"/>
        </w:rPr>
        <w:t>влено в таблице ниже</w:t>
      </w:r>
      <w:r>
        <w:rPr>
          <w:rFonts w:ascii="Times New Roman" w:hAnsi="Times New Roman" w:cs="Times New Roman"/>
          <w:sz w:val="24"/>
        </w:rPr>
        <w:t>:</w:t>
      </w:r>
    </w:p>
    <w:p w14:paraId="109E8541" w14:textId="77777777" w:rsidR="00660B3D" w:rsidRDefault="00660B3D" w:rsidP="00660B3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1"/>
        <w:gridCol w:w="2493"/>
        <w:gridCol w:w="2320"/>
        <w:gridCol w:w="2601"/>
      </w:tblGrid>
      <w:tr w:rsidR="00660B3D" w14:paraId="41A59E88" w14:textId="77777777" w:rsidTr="003B75EE">
        <w:tc>
          <w:tcPr>
            <w:tcW w:w="4521" w:type="dxa"/>
            <w:gridSpan w:val="2"/>
          </w:tcPr>
          <w:p w14:paraId="2C6AD9EB" w14:textId="77777777" w:rsidR="00660B3D" w:rsidRPr="002316F1" w:rsidRDefault="00660B3D" w:rsidP="002316F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16F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399" w:type="dxa"/>
          </w:tcPr>
          <w:p w14:paraId="1A36D4E8" w14:textId="77777777" w:rsidR="00660B3D" w:rsidRPr="002316F1" w:rsidRDefault="00660B3D" w:rsidP="002316F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16F1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651" w:type="dxa"/>
          </w:tcPr>
          <w:p w14:paraId="4492752A" w14:textId="77777777" w:rsidR="00660B3D" w:rsidRPr="002316F1" w:rsidRDefault="00660B3D" w:rsidP="002316F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16F1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</w:tr>
      <w:tr w:rsidR="00660B3D" w14:paraId="7756B098" w14:textId="77777777" w:rsidTr="002316F1">
        <w:tc>
          <w:tcPr>
            <w:tcW w:w="1951" w:type="dxa"/>
          </w:tcPr>
          <w:p w14:paraId="09BF8BD2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2570" w:type="dxa"/>
          </w:tcPr>
          <w:p w14:paraId="1463A48C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сентября 2021 г.</w:t>
            </w:r>
          </w:p>
        </w:tc>
        <w:tc>
          <w:tcPr>
            <w:tcW w:w="2399" w:type="dxa"/>
          </w:tcPr>
          <w:p w14:paraId="4DAC5D9C" w14:textId="77777777" w:rsidR="00660B3D" w:rsidRDefault="00660B3D" w:rsidP="002316F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1" w:type="dxa"/>
          </w:tcPr>
          <w:p w14:paraId="688FFFD6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Прибытие</w:t>
            </w:r>
          </w:p>
        </w:tc>
      </w:tr>
      <w:tr w:rsidR="00660B3D" w14:paraId="0CD40879" w14:textId="77777777" w:rsidTr="002316F1">
        <w:tc>
          <w:tcPr>
            <w:tcW w:w="1951" w:type="dxa"/>
          </w:tcPr>
          <w:p w14:paraId="53C1C116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2570" w:type="dxa"/>
          </w:tcPr>
          <w:p w14:paraId="4B194B39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сентября 2021 г.</w:t>
            </w:r>
          </w:p>
        </w:tc>
        <w:tc>
          <w:tcPr>
            <w:tcW w:w="2399" w:type="dxa"/>
          </w:tcPr>
          <w:p w14:paraId="2467A891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20:00</w:t>
            </w:r>
          </w:p>
        </w:tc>
        <w:tc>
          <w:tcPr>
            <w:tcW w:w="2651" w:type="dxa"/>
          </w:tcPr>
          <w:p w14:paraId="37BA9ADE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Церемония открытия*</w:t>
            </w:r>
          </w:p>
        </w:tc>
      </w:tr>
      <w:tr w:rsidR="00660B3D" w14:paraId="29030DBD" w14:textId="77777777" w:rsidTr="002316F1">
        <w:tc>
          <w:tcPr>
            <w:tcW w:w="1951" w:type="dxa"/>
          </w:tcPr>
          <w:p w14:paraId="3D55CAEC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2570" w:type="dxa"/>
          </w:tcPr>
          <w:p w14:paraId="1F5685B8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сентября 2021 г.</w:t>
            </w:r>
          </w:p>
        </w:tc>
        <w:tc>
          <w:tcPr>
            <w:tcW w:w="2399" w:type="dxa"/>
          </w:tcPr>
          <w:p w14:paraId="5554B058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</w:t>
            </w:r>
          </w:p>
        </w:tc>
        <w:tc>
          <w:tcPr>
            <w:tcW w:w="2651" w:type="dxa"/>
          </w:tcPr>
          <w:p w14:paraId="2CFE0B44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тур</w:t>
            </w:r>
          </w:p>
        </w:tc>
      </w:tr>
      <w:tr w:rsidR="00660B3D" w14:paraId="1C4CEB58" w14:textId="77777777" w:rsidTr="002316F1">
        <w:tc>
          <w:tcPr>
            <w:tcW w:w="1951" w:type="dxa"/>
          </w:tcPr>
          <w:p w14:paraId="7532E3EC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2570" w:type="dxa"/>
          </w:tcPr>
          <w:p w14:paraId="3C5ED3E3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сентября 2021 г.</w:t>
            </w:r>
          </w:p>
        </w:tc>
        <w:tc>
          <w:tcPr>
            <w:tcW w:w="2399" w:type="dxa"/>
          </w:tcPr>
          <w:p w14:paraId="1CF38EBF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</w:t>
            </w:r>
          </w:p>
        </w:tc>
        <w:tc>
          <w:tcPr>
            <w:tcW w:w="2651" w:type="dxa"/>
          </w:tcPr>
          <w:p w14:paraId="46B802B6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тур</w:t>
            </w:r>
          </w:p>
        </w:tc>
      </w:tr>
      <w:tr w:rsidR="00660B3D" w14:paraId="76C44B1D" w14:textId="77777777" w:rsidTr="002316F1">
        <w:tc>
          <w:tcPr>
            <w:tcW w:w="1951" w:type="dxa"/>
          </w:tcPr>
          <w:p w14:paraId="4DED3FAC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2570" w:type="dxa"/>
          </w:tcPr>
          <w:p w14:paraId="21B085E0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сентября 2021 г.</w:t>
            </w:r>
          </w:p>
        </w:tc>
        <w:tc>
          <w:tcPr>
            <w:tcW w:w="2399" w:type="dxa"/>
          </w:tcPr>
          <w:p w14:paraId="0C0C946E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</w:t>
            </w:r>
          </w:p>
        </w:tc>
        <w:tc>
          <w:tcPr>
            <w:tcW w:w="2651" w:type="dxa"/>
          </w:tcPr>
          <w:p w14:paraId="59A70053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тур</w:t>
            </w:r>
          </w:p>
        </w:tc>
      </w:tr>
      <w:tr w:rsidR="00660B3D" w14:paraId="015938F5" w14:textId="77777777" w:rsidTr="002316F1">
        <w:tc>
          <w:tcPr>
            <w:tcW w:w="1951" w:type="dxa"/>
          </w:tcPr>
          <w:p w14:paraId="63828501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570" w:type="dxa"/>
          </w:tcPr>
          <w:p w14:paraId="21355FBE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сентября 2021 г.</w:t>
            </w:r>
          </w:p>
        </w:tc>
        <w:tc>
          <w:tcPr>
            <w:tcW w:w="2399" w:type="dxa"/>
          </w:tcPr>
          <w:p w14:paraId="17A6B07A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</w:t>
            </w:r>
          </w:p>
        </w:tc>
        <w:tc>
          <w:tcPr>
            <w:tcW w:w="2651" w:type="dxa"/>
          </w:tcPr>
          <w:p w14:paraId="70CCF17D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тур</w:t>
            </w:r>
          </w:p>
        </w:tc>
      </w:tr>
      <w:tr w:rsidR="00660B3D" w14:paraId="3FE7D2FE" w14:textId="77777777" w:rsidTr="002316F1">
        <w:tc>
          <w:tcPr>
            <w:tcW w:w="1951" w:type="dxa"/>
          </w:tcPr>
          <w:p w14:paraId="56EABBE3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2570" w:type="dxa"/>
          </w:tcPr>
          <w:p w14:paraId="0636C5BE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сентября 2021 г.</w:t>
            </w:r>
          </w:p>
        </w:tc>
        <w:tc>
          <w:tcPr>
            <w:tcW w:w="2399" w:type="dxa"/>
          </w:tcPr>
          <w:p w14:paraId="7E4CB388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</w:t>
            </w:r>
          </w:p>
        </w:tc>
        <w:tc>
          <w:tcPr>
            <w:tcW w:w="2651" w:type="dxa"/>
          </w:tcPr>
          <w:p w14:paraId="5F905A5F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тур</w:t>
            </w:r>
          </w:p>
        </w:tc>
      </w:tr>
      <w:tr w:rsidR="00660B3D" w14:paraId="6DF7A509" w14:textId="77777777" w:rsidTr="002316F1">
        <w:tc>
          <w:tcPr>
            <w:tcW w:w="1951" w:type="dxa"/>
          </w:tcPr>
          <w:p w14:paraId="3B962401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570" w:type="dxa"/>
          </w:tcPr>
          <w:p w14:paraId="09F00A04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сентября 2021 г.</w:t>
            </w:r>
          </w:p>
        </w:tc>
        <w:tc>
          <w:tcPr>
            <w:tcW w:w="2399" w:type="dxa"/>
          </w:tcPr>
          <w:p w14:paraId="58BCF226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</w:t>
            </w:r>
          </w:p>
        </w:tc>
        <w:tc>
          <w:tcPr>
            <w:tcW w:w="2651" w:type="dxa"/>
          </w:tcPr>
          <w:p w14:paraId="63A28C92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тур</w:t>
            </w:r>
          </w:p>
        </w:tc>
      </w:tr>
      <w:tr w:rsidR="00660B3D" w14:paraId="231994D4" w14:textId="77777777" w:rsidTr="002316F1">
        <w:tc>
          <w:tcPr>
            <w:tcW w:w="1951" w:type="dxa"/>
          </w:tcPr>
          <w:p w14:paraId="50834EF8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2570" w:type="dxa"/>
          </w:tcPr>
          <w:p w14:paraId="58794DF1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сентября 2021 г.</w:t>
            </w:r>
          </w:p>
        </w:tc>
        <w:tc>
          <w:tcPr>
            <w:tcW w:w="2399" w:type="dxa"/>
          </w:tcPr>
          <w:p w14:paraId="40B00C30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</w:t>
            </w:r>
          </w:p>
        </w:tc>
        <w:tc>
          <w:tcPr>
            <w:tcW w:w="2651" w:type="dxa"/>
          </w:tcPr>
          <w:p w14:paraId="3CD06E05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тур</w:t>
            </w:r>
          </w:p>
        </w:tc>
      </w:tr>
      <w:tr w:rsidR="00660B3D" w14:paraId="71483BF3" w14:textId="77777777" w:rsidTr="002316F1">
        <w:tc>
          <w:tcPr>
            <w:tcW w:w="1951" w:type="dxa"/>
          </w:tcPr>
          <w:p w14:paraId="276F48C8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2570" w:type="dxa"/>
          </w:tcPr>
          <w:p w14:paraId="7347EA3C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сентября 2021 г.</w:t>
            </w:r>
          </w:p>
        </w:tc>
        <w:tc>
          <w:tcPr>
            <w:tcW w:w="2399" w:type="dxa"/>
          </w:tcPr>
          <w:p w14:paraId="28F1E7E0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22:00</w:t>
            </w:r>
          </w:p>
        </w:tc>
        <w:tc>
          <w:tcPr>
            <w:tcW w:w="2651" w:type="dxa"/>
          </w:tcPr>
          <w:p w14:paraId="63593B63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Церемония закрытия</w:t>
            </w:r>
          </w:p>
        </w:tc>
      </w:tr>
      <w:tr w:rsidR="00660B3D" w14:paraId="66BA2690" w14:textId="77777777" w:rsidTr="002316F1">
        <w:tc>
          <w:tcPr>
            <w:tcW w:w="1951" w:type="dxa"/>
          </w:tcPr>
          <w:p w14:paraId="7B30C432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2570" w:type="dxa"/>
          </w:tcPr>
          <w:p w14:paraId="18E3BA29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сентября 2021 г.</w:t>
            </w:r>
          </w:p>
        </w:tc>
        <w:tc>
          <w:tcPr>
            <w:tcW w:w="2399" w:type="dxa"/>
          </w:tcPr>
          <w:p w14:paraId="73698471" w14:textId="77777777" w:rsidR="00660B3D" w:rsidRDefault="00660B3D" w:rsidP="002316F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1" w:type="dxa"/>
          </w:tcPr>
          <w:p w14:paraId="320AE32E" w14:textId="77777777" w:rsidR="00660B3D" w:rsidRDefault="002316F1" w:rsidP="002316F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Отъезд</w:t>
            </w:r>
          </w:p>
        </w:tc>
      </w:tr>
    </w:tbl>
    <w:p w14:paraId="0E664DC3" w14:textId="77777777" w:rsidR="00660B3D" w:rsidRDefault="00660B3D" w:rsidP="00660B3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5C1F774" w14:textId="77777777" w:rsidR="00660B3D" w:rsidRDefault="00976C9F" w:rsidP="00660B3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54E0F">
        <w:rPr>
          <w:rFonts w:ascii="Times New Roman" w:hAnsi="Times New Roman" w:cs="Times New Roman"/>
          <w:sz w:val="24"/>
        </w:rPr>
        <w:t>*Собрание</w:t>
      </w:r>
      <w:r w:rsidR="002316F1" w:rsidRPr="00E54E0F">
        <w:rPr>
          <w:rFonts w:ascii="Times New Roman" w:hAnsi="Times New Roman" w:cs="Times New Roman"/>
          <w:sz w:val="24"/>
        </w:rPr>
        <w:t xml:space="preserve"> капитанов</w:t>
      </w:r>
      <w:r w:rsidRPr="00E54E0F">
        <w:rPr>
          <w:rFonts w:ascii="Times New Roman" w:hAnsi="Times New Roman" w:cs="Times New Roman"/>
          <w:sz w:val="24"/>
        </w:rPr>
        <w:t xml:space="preserve"> (техническое совещание</w:t>
      </w:r>
      <w:r w:rsidR="002316F1" w:rsidRPr="00E54E0F">
        <w:rPr>
          <w:rFonts w:ascii="Times New Roman" w:hAnsi="Times New Roman" w:cs="Times New Roman"/>
          <w:sz w:val="24"/>
        </w:rPr>
        <w:t xml:space="preserve">) состоится через 15 минут после </w:t>
      </w:r>
      <w:r w:rsidR="00E54E0F">
        <w:rPr>
          <w:rFonts w:ascii="Times New Roman" w:hAnsi="Times New Roman" w:cs="Times New Roman"/>
          <w:sz w:val="24"/>
        </w:rPr>
        <w:t xml:space="preserve">окончания </w:t>
      </w:r>
      <w:r w:rsidR="002316F1" w:rsidRPr="00E54E0F">
        <w:rPr>
          <w:rFonts w:ascii="Times New Roman" w:hAnsi="Times New Roman" w:cs="Times New Roman"/>
          <w:sz w:val="24"/>
        </w:rPr>
        <w:t>церемонии открытия.</w:t>
      </w:r>
    </w:p>
    <w:p w14:paraId="7D3EC6CC" w14:textId="77777777" w:rsidR="002316F1" w:rsidRDefault="002316F1" w:rsidP="00660B3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C5D8002" w14:textId="77777777" w:rsidR="002316F1" w:rsidRDefault="002316F1" w:rsidP="00660B3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316F1">
        <w:rPr>
          <w:rFonts w:ascii="Times New Roman" w:hAnsi="Times New Roman" w:cs="Times New Roman"/>
          <w:sz w:val="24"/>
        </w:rPr>
        <w:t>Согласно решению руководства ЕШС, команды, которые не присутствуют на техническом совещании, не включаются в жеребьевку.</w:t>
      </w:r>
    </w:p>
    <w:p w14:paraId="5A04CF53" w14:textId="77777777" w:rsidR="002316F1" w:rsidRDefault="002316F1" w:rsidP="00660B3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5929413" w14:textId="77777777" w:rsidR="002316F1" w:rsidRPr="00ED035E" w:rsidRDefault="002316F1" w:rsidP="00ED035E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D035E">
        <w:rPr>
          <w:rFonts w:ascii="Times New Roman" w:hAnsi="Times New Roman" w:cs="Times New Roman"/>
          <w:b/>
          <w:sz w:val="28"/>
          <w:u w:val="single"/>
        </w:rPr>
        <w:t>Основные турнирные правила</w:t>
      </w:r>
    </w:p>
    <w:p w14:paraId="6347461C" w14:textId="77777777" w:rsidR="00ED035E" w:rsidRDefault="00ED035E" w:rsidP="00ED035E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0599CA1" w14:textId="77777777" w:rsidR="00ED035E" w:rsidRPr="007102A3" w:rsidRDefault="007102A3" w:rsidP="007102A3">
      <w:pPr>
        <w:pStyle w:val="a3"/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мужском турнире </w:t>
      </w:r>
      <w:r w:rsidR="00ED035E" w:rsidRPr="007102A3">
        <w:rPr>
          <w:rFonts w:ascii="Times New Roman" w:hAnsi="Times New Roman" w:cs="Times New Roman"/>
          <w:sz w:val="24"/>
        </w:rPr>
        <w:t>команды должны состоять из шести (6) игроков и двух (2) запасных</w:t>
      </w:r>
      <w:r>
        <w:rPr>
          <w:rFonts w:ascii="Times New Roman" w:hAnsi="Times New Roman" w:cs="Times New Roman"/>
          <w:sz w:val="24"/>
        </w:rPr>
        <w:t>.</w:t>
      </w:r>
    </w:p>
    <w:p w14:paraId="48DA9B03" w14:textId="77777777" w:rsidR="00ED035E" w:rsidRPr="007102A3" w:rsidRDefault="007102A3" w:rsidP="007102A3">
      <w:pPr>
        <w:pStyle w:val="a3"/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женском турнире</w:t>
      </w:r>
      <w:r w:rsidR="00ED035E" w:rsidRPr="007102A3">
        <w:rPr>
          <w:rFonts w:ascii="Times New Roman" w:hAnsi="Times New Roman" w:cs="Times New Roman"/>
          <w:sz w:val="24"/>
        </w:rPr>
        <w:t xml:space="preserve"> команды должны состоять из четырех (4) игроков и одного (1) запасного.</w:t>
      </w:r>
    </w:p>
    <w:p w14:paraId="0579A9B8" w14:textId="77777777" w:rsidR="00ED035E" w:rsidRPr="00ED035E" w:rsidRDefault="007102A3" w:rsidP="007102A3">
      <w:pPr>
        <w:pStyle w:val="a3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Турнир будет проводиться</w:t>
      </w:r>
      <w:r w:rsidR="00ED035E" w:rsidRPr="00ED035E">
        <w:rPr>
          <w:rFonts w:ascii="Times New Roman" w:hAnsi="Times New Roman" w:cs="Times New Roman"/>
          <w:sz w:val="24"/>
        </w:rPr>
        <w:t xml:space="preserve"> в 7 туров по швейцарской системе в соот</w:t>
      </w:r>
      <w:r>
        <w:rPr>
          <w:rFonts w:ascii="Times New Roman" w:hAnsi="Times New Roman" w:cs="Times New Roman"/>
          <w:sz w:val="24"/>
        </w:rPr>
        <w:t>ветствии с Турнирными правилами ЕШС</w:t>
      </w:r>
      <w:r w:rsidR="00ED035E" w:rsidRPr="00ED035E">
        <w:rPr>
          <w:rFonts w:ascii="Times New Roman" w:hAnsi="Times New Roman" w:cs="Times New Roman"/>
          <w:sz w:val="24"/>
        </w:rPr>
        <w:t>.</w:t>
      </w:r>
    </w:p>
    <w:p w14:paraId="2770B357" w14:textId="77777777" w:rsidR="007102A3" w:rsidRPr="007102A3" w:rsidRDefault="007102A3" w:rsidP="007102A3">
      <w:pPr>
        <w:pStyle w:val="a3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102A3">
        <w:rPr>
          <w:rFonts w:ascii="Times New Roman" w:hAnsi="Times New Roman" w:cs="Times New Roman"/>
          <w:sz w:val="24"/>
        </w:rPr>
        <w:t xml:space="preserve">Если в турнире участвуют восемь команд или менее, то соревнование будет проводиться по круговой системе. В таком случае жеребьевка пройдет на совещании капитанов.  </w:t>
      </w:r>
    </w:p>
    <w:p w14:paraId="299CCCA0" w14:textId="4C2DF54E" w:rsidR="00ED035E" w:rsidRPr="007102A3" w:rsidRDefault="007102A3" w:rsidP="007102A3">
      <w:pPr>
        <w:pStyle w:val="a3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102A3">
        <w:rPr>
          <w:rFonts w:ascii="Times New Roman" w:hAnsi="Times New Roman" w:cs="Times New Roman"/>
          <w:sz w:val="24"/>
        </w:rPr>
        <w:t xml:space="preserve">Если в турнире играют </w:t>
      </w:r>
      <w:proofErr w:type="gramStart"/>
      <w:r w:rsidRPr="007102A3">
        <w:rPr>
          <w:rFonts w:ascii="Times New Roman" w:hAnsi="Times New Roman" w:cs="Times New Roman"/>
          <w:sz w:val="24"/>
        </w:rPr>
        <w:t>9-12</w:t>
      </w:r>
      <w:proofErr w:type="gramEnd"/>
      <w:r w:rsidRPr="007102A3">
        <w:rPr>
          <w:rFonts w:ascii="Times New Roman" w:hAnsi="Times New Roman" w:cs="Times New Roman"/>
          <w:sz w:val="24"/>
        </w:rPr>
        <w:t xml:space="preserve"> команд, то он будет проводиться по </w:t>
      </w:r>
      <w:r w:rsidR="00092EE9">
        <w:rPr>
          <w:rFonts w:ascii="Times New Roman" w:hAnsi="Times New Roman" w:cs="Times New Roman"/>
          <w:sz w:val="24"/>
        </w:rPr>
        <w:t>комбинированной</w:t>
      </w:r>
      <w:r w:rsidRPr="007102A3">
        <w:rPr>
          <w:rFonts w:ascii="Times New Roman" w:hAnsi="Times New Roman" w:cs="Times New Roman"/>
          <w:sz w:val="24"/>
        </w:rPr>
        <w:t xml:space="preserve"> системе, согласно Положению ЕШС.</w:t>
      </w:r>
    </w:p>
    <w:p w14:paraId="7F62DC8E" w14:textId="77777777" w:rsidR="00ED035E" w:rsidRDefault="00ED035E" w:rsidP="00ED035E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EB429E7" w14:textId="7B0C94F3" w:rsidR="00ED035E" w:rsidRPr="00E54E0F" w:rsidRDefault="00092EE9" w:rsidP="00ED035E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Итоговые м</w:t>
      </w:r>
      <w:r w:rsidR="00976C9F" w:rsidRPr="00E54E0F">
        <w:rPr>
          <w:rFonts w:ascii="Times New Roman" w:hAnsi="Times New Roman" w:cs="Times New Roman"/>
          <w:sz w:val="24"/>
        </w:rPr>
        <w:t>еста</w:t>
      </w:r>
      <w:r w:rsidR="00ED035E" w:rsidRPr="00E54E0F">
        <w:rPr>
          <w:rFonts w:ascii="Times New Roman" w:hAnsi="Times New Roman" w:cs="Times New Roman"/>
          <w:sz w:val="24"/>
        </w:rPr>
        <w:t xml:space="preserve"> команд, набравших оди</w:t>
      </w:r>
      <w:r w:rsidR="00976C9F" w:rsidRPr="00E54E0F">
        <w:rPr>
          <w:rFonts w:ascii="Times New Roman" w:hAnsi="Times New Roman" w:cs="Times New Roman"/>
          <w:sz w:val="24"/>
        </w:rPr>
        <w:t>наковое количество матчевых очков</w:t>
      </w:r>
      <w:r w:rsidR="00ED035E" w:rsidRPr="00E54E0F">
        <w:rPr>
          <w:rFonts w:ascii="Times New Roman" w:hAnsi="Times New Roman" w:cs="Times New Roman"/>
          <w:sz w:val="24"/>
        </w:rPr>
        <w:t>, определяется путем последовательного применения с</w:t>
      </w:r>
      <w:r w:rsidR="00976C9F" w:rsidRPr="00E54E0F">
        <w:rPr>
          <w:rFonts w:ascii="Times New Roman" w:hAnsi="Times New Roman" w:cs="Times New Roman"/>
          <w:sz w:val="24"/>
        </w:rPr>
        <w:t>ледующих дополнительных показателей:</w:t>
      </w:r>
    </w:p>
    <w:p w14:paraId="30B82F34" w14:textId="77777777" w:rsidR="00ED035E" w:rsidRPr="00E54E0F" w:rsidRDefault="00ED035E" w:rsidP="00ED035E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54E0F">
        <w:rPr>
          <w:rFonts w:ascii="Times New Roman" w:hAnsi="Times New Roman" w:cs="Times New Roman"/>
          <w:sz w:val="24"/>
        </w:rPr>
        <w:t xml:space="preserve">а) </w:t>
      </w:r>
      <w:r w:rsidR="00976C9F" w:rsidRPr="00E54E0F">
        <w:rPr>
          <w:rFonts w:ascii="Times New Roman" w:hAnsi="Times New Roman" w:cs="Times New Roman"/>
          <w:sz w:val="24"/>
        </w:rPr>
        <w:t>по наивысшей сумме</w:t>
      </w:r>
      <w:r w:rsidRPr="00E54E0F">
        <w:rPr>
          <w:rFonts w:ascii="Times New Roman" w:hAnsi="Times New Roman" w:cs="Times New Roman"/>
          <w:sz w:val="24"/>
        </w:rPr>
        <w:t xml:space="preserve"> очков </w:t>
      </w:r>
      <w:proofErr w:type="spellStart"/>
      <w:r w:rsidRPr="00E54E0F">
        <w:rPr>
          <w:rFonts w:ascii="Times New Roman" w:hAnsi="Times New Roman" w:cs="Times New Roman"/>
          <w:sz w:val="24"/>
        </w:rPr>
        <w:t>Зоннеборна</w:t>
      </w:r>
      <w:proofErr w:type="spellEnd"/>
      <w:r w:rsidRPr="00E54E0F">
        <w:rPr>
          <w:rFonts w:ascii="Times New Roman" w:hAnsi="Times New Roman" w:cs="Times New Roman"/>
          <w:sz w:val="24"/>
        </w:rPr>
        <w:t>-Бергера, которая рассчитывает</w:t>
      </w:r>
      <w:r w:rsidR="00976C9F" w:rsidRPr="00E54E0F">
        <w:rPr>
          <w:rFonts w:ascii="Times New Roman" w:hAnsi="Times New Roman" w:cs="Times New Roman"/>
          <w:sz w:val="24"/>
        </w:rPr>
        <w:t>ся следующим образом: матчевые очки</w:t>
      </w:r>
      <w:r w:rsidRPr="00E54E0F">
        <w:rPr>
          <w:rFonts w:ascii="Times New Roman" w:hAnsi="Times New Roman" w:cs="Times New Roman"/>
          <w:sz w:val="24"/>
        </w:rPr>
        <w:t xml:space="preserve"> каждого соперника, за исключением соперника, набравшего н</w:t>
      </w:r>
      <w:r w:rsidR="00976C9F" w:rsidRPr="00E54E0F">
        <w:rPr>
          <w:rFonts w:ascii="Times New Roman" w:hAnsi="Times New Roman" w:cs="Times New Roman"/>
          <w:sz w:val="24"/>
        </w:rPr>
        <w:t>аименьшее количество матчевых очков</w:t>
      </w:r>
      <w:r w:rsidRPr="00E54E0F">
        <w:rPr>
          <w:rFonts w:ascii="Times New Roman" w:hAnsi="Times New Roman" w:cs="Times New Roman"/>
          <w:sz w:val="24"/>
        </w:rPr>
        <w:t>, умно</w:t>
      </w:r>
      <w:r w:rsidR="00976C9F" w:rsidRPr="00E54E0F">
        <w:rPr>
          <w:rFonts w:ascii="Times New Roman" w:hAnsi="Times New Roman" w:cs="Times New Roman"/>
          <w:sz w:val="24"/>
        </w:rPr>
        <w:t>женные на количество индивидуальных очков</w:t>
      </w:r>
      <w:r w:rsidRPr="00E54E0F">
        <w:rPr>
          <w:rFonts w:ascii="Times New Roman" w:hAnsi="Times New Roman" w:cs="Times New Roman"/>
          <w:sz w:val="24"/>
        </w:rPr>
        <w:t>, набранных против каждого соперника соответственно. В случае двух или более соперников</w:t>
      </w:r>
      <w:r w:rsidR="00976C9F" w:rsidRPr="00E54E0F">
        <w:rPr>
          <w:rFonts w:ascii="Times New Roman" w:hAnsi="Times New Roman" w:cs="Times New Roman"/>
          <w:sz w:val="24"/>
        </w:rPr>
        <w:t xml:space="preserve"> с одинаковым количеством матчевых очков </w:t>
      </w:r>
      <w:r w:rsidRPr="00E54E0F">
        <w:rPr>
          <w:rFonts w:ascii="Times New Roman" w:hAnsi="Times New Roman" w:cs="Times New Roman"/>
          <w:sz w:val="24"/>
        </w:rPr>
        <w:t>следует исключить наименьшие результаты умножения;</w:t>
      </w:r>
    </w:p>
    <w:p w14:paraId="24F79EC8" w14:textId="77777777" w:rsidR="00ED035E" w:rsidRPr="00E54E0F" w:rsidRDefault="00ED035E" w:rsidP="00ED035E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54E0F">
        <w:rPr>
          <w:rFonts w:ascii="Times New Roman" w:hAnsi="Times New Roman" w:cs="Times New Roman"/>
          <w:sz w:val="24"/>
        </w:rPr>
        <w:t xml:space="preserve">б) по </w:t>
      </w:r>
      <w:r w:rsidR="00976C9F" w:rsidRPr="00E54E0F">
        <w:rPr>
          <w:rFonts w:ascii="Times New Roman" w:hAnsi="Times New Roman" w:cs="Times New Roman"/>
          <w:sz w:val="24"/>
        </w:rPr>
        <w:t xml:space="preserve">наибольшему </w:t>
      </w:r>
      <w:r w:rsidRPr="00E54E0F">
        <w:rPr>
          <w:rFonts w:ascii="Times New Roman" w:hAnsi="Times New Roman" w:cs="Times New Roman"/>
          <w:sz w:val="24"/>
        </w:rPr>
        <w:t>кол</w:t>
      </w:r>
      <w:r w:rsidR="00976C9F" w:rsidRPr="00E54E0F">
        <w:rPr>
          <w:rFonts w:ascii="Times New Roman" w:hAnsi="Times New Roman" w:cs="Times New Roman"/>
          <w:sz w:val="24"/>
        </w:rPr>
        <w:t>ичеству набранных индивидуальных очков</w:t>
      </w:r>
      <w:r w:rsidRPr="00E54E0F">
        <w:rPr>
          <w:rFonts w:ascii="Times New Roman" w:hAnsi="Times New Roman" w:cs="Times New Roman"/>
          <w:sz w:val="24"/>
        </w:rPr>
        <w:t>;</w:t>
      </w:r>
    </w:p>
    <w:p w14:paraId="4A931DAC" w14:textId="77777777" w:rsidR="00ED035E" w:rsidRPr="00E54E0F" w:rsidRDefault="00976C9F" w:rsidP="00ED035E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54E0F">
        <w:rPr>
          <w:rFonts w:ascii="Times New Roman" w:hAnsi="Times New Roman" w:cs="Times New Roman"/>
          <w:sz w:val="24"/>
        </w:rPr>
        <w:t>в) по наибольшей сумме индивидуальных очков</w:t>
      </w:r>
      <w:r w:rsidR="00ED035E" w:rsidRPr="00E54E0F">
        <w:rPr>
          <w:rFonts w:ascii="Times New Roman" w:hAnsi="Times New Roman" w:cs="Times New Roman"/>
          <w:sz w:val="24"/>
        </w:rPr>
        <w:t xml:space="preserve"> всех соп</w:t>
      </w:r>
      <w:r w:rsidRPr="00E54E0F">
        <w:rPr>
          <w:rFonts w:ascii="Times New Roman" w:hAnsi="Times New Roman" w:cs="Times New Roman"/>
          <w:sz w:val="24"/>
        </w:rPr>
        <w:t>ерников команды</w:t>
      </w:r>
      <w:r w:rsidR="00ED035E" w:rsidRPr="00E54E0F">
        <w:rPr>
          <w:rFonts w:ascii="Times New Roman" w:hAnsi="Times New Roman" w:cs="Times New Roman"/>
          <w:sz w:val="24"/>
        </w:rPr>
        <w:t>;</w:t>
      </w:r>
    </w:p>
    <w:p w14:paraId="08E6201C" w14:textId="77777777" w:rsidR="00ED035E" w:rsidRPr="00E54E0F" w:rsidRDefault="00976C9F" w:rsidP="00ED035E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54E0F">
        <w:rPr>
          <w:rFonts w:ascii="Times New Roman" w:hAnsi="Times New Roman" w:cs="Times New Roman"/>
          <w:sz w:val="24"/>
        </w:rPr>
        <w:t>г) по наивысшей сумме индивидуальных очков</w:t>
      </w:r>
      <w:r w:rsidR="00ED035E" w:rsidRPr="00E54E0F">
        <w:rPr>
          <w:rFonts w:ascii="Times New Roman" w:hAnsi="Times New Roman" w:cs="Times New Roman"/>
          <w:sz w:val="24"/>
        </w:rPr>
        <w:t xml:space="preserve"> всех побежденных противни</w:t>
      </w:r>
      <w:r w:rsidRPr="00E54E0F">
        <w:rPr>
          <w:rFonts w:ascii="Times New Roman" w:hAnsi="Times New Roman" w:cs="Times New Roman"/>
          <w:sz w:val="24"/>
        </w:rPr>
        <w:t xml:space="preserve">ков плюс половина индивидуальных очков всех противников, </w:t>
      </w:r>
      <w:r w:rsidR="00ED035E" w:rsidRPr="00E54E0F">
        <w:rPr>
          <w:rFonts w:ascii="Times New Roman" w:hAnsi="Times New Roman" w:cs="Times New Roman"/>
          <w:sz w:val="24"/>
        </w:rPr>
        <w:t>с которыми был достигнут ничейный резуль</w:t>
      </w:r>
      <w:r w:rsidRPr="00E54E0F">
        <w:rPr>
          <w:rFonts w:ascii="Times New Roman" w:hAnsi="Times New Roman" w:cs="Times New Roman"/>
          <w:sz w:val="24"/>
        </w:rPr>
        <w:t>тат</w:t>
      </w:r>
      <w:r w:rsidR="00ED035E" w:rsidRPr="00E54E0F">
        <w:rPr>
          <w:rFonts w:ascii="Times New Roman" w:hAnsi="Times New Roman" w:cs="Times New Roman"/>
          <w:sz w:val="24"/>
        </w:rPr>
        <w:t>;</w:t>
      </w:r>
    </w:p>
    <w:p w14:paraId="7F6A96BA" w14:textId="77777777" w:rsidR="00ED035E" w:rsidRDefault="00ED035E" w:rsidP="00ED035E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725657E" w14:textId="77777777" w:rsidR="00ED035E" w:rsidRPr="007102A3" w:rsidRDefault="007102A3" w:rsidP="007102A3">
      <w:pPr>
        <w:pStyle w:val="a3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102A3">
        <w:rPr>
          <w:rFonts w:ascii="Times New Roman" w:hAnsi="Times New Roman" w:cs="Times New Roman"/>
          <w:sz w:val="24"/>
        </w:rPr>
        <w:t>Согласно правилам ФИДЕ и ЕШС</w:t>
      </w:r>
      <w:r w:rsidR="00ED035E" w:rsidRPr="007102A3">
        <w:rPr>
          <w:rFonts w:ascii="Times New Roman" w:hAnsi="Times New Roman" w:cs="Times New Roman"/>
          <w:sz w:val="24"/>
        </w:rPr>
        <w:t xml:space="preserve">, контроль времени составит 90 минут </w:t>
      </w:r>
      <w:r w:rsidRPr="007102A3">
        <w:rPr>
          <w:rFonts w:ascii="Times New Roman" w:hAnsi="Times New Roman" w:cs="Times New Roman"/>
          <w:sz w:val="24"/>
        </w:rPr>
        <w:t xml:space="preserve">на первые </w:t>
      </w:r>
      <w:r w:rsidR="00ED035E" w:rsidRPr="007102A3">
        <w:rPr>
          <w:rFonts w:ascii="Times New Roman" w:hAnsi="Times New Roman" w:cs="Times New Roman"/>
          <w:sz w:val="24"/>
        </w:rPr>
        <w:t xml:space="preserve">40 ходов плюс 30 минут </w:t>
      </w:r>
      <w:r w:rsidRPr="007102A3">
        <w:rPr>
          <w:rFonts w:ascii="Times New Roman" w:hAnsi="Times New Roman" w:cs="Times New Roman"/>
          <w:sz w:val="24"/>
        </w:rPr>
        <w:t>до конца партии с добавлением</w:t>
      </w:r>
      <w:r w:rsidR="00ED035E" w:rsidRPr="007102A3">
        <w:rPr>
          <w:rFonts w:ascii="Times New Roman" w:hAnsi="Times New Roman" w:cs="Times New Roman"/>
          <w:sz w:val="24"/>
        </w:rPr>
        <w:t xml:space="preserve"> 30 секунд на ход, начиная с первого.</w:t>
      </w:r>
    </w:p>
    <w:p w14:paraId="30B3596F" w14:textId="77777777" w:rsidR="00ED035E" w:rsidRPr="007102A3" w:rsidRDefault="007102A3" w:rsidP="007102A3">
      <w:pPr>
        <w:pStyle w:val="a3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102A3">
        <w:rPr>
          <w:rFonts w:ascii="Times New Roman" w:hAnsi="Times New Roman" w:cs="Times New Roman"/>
          <w:sz w:val="24"/>
        </w:rPr>
        <w:t>Игроки могут соглашаться на ничью только после 30-го хода черных. Игроки, нарушающие данное правило, будут наказаны. Если игроку предложили ничью до 30-го хода черных, ему следует позвать арбитра. Его соперник будет наказан за отвлечение, в соответствии с Правилами шахмат ФИДЕ.</w:t>
      </w:r>
    </w:p>
    <w:p w14:paraId="6B7AB5D0" w14:textId="77777777" w:rsidR="00ED035E" w:rsidRPr="00ED035E" w:rsidRDefault="00ED035E" w:rsidP="00ED035E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D9DD922" w14:textId="77777777" w:rsidR="00ED035E" w:rsidRPr="00CE72DF" w:rsidRDefault="00ED035E" w:rsidP="00CE72DF">
      <w:pPr>
        <w:pStyle w:val="a3"/>
        <w:numPr>
          <w:ilvl w:val="0"/>
          <w:numId w:val="7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E72DF">
        <w:rPr>
          <w:rFonts w:ascii="Times New Roman" w:hAnsi="Times New Roman" w:cs="Times New Roman"/>
          <w:b/>
          <w:sz w:val="28"/>
          <w:u w:val="single"/>
        </w:rPr>
        <w:t>Дополнительные турнирные правила</w:t>
      </w:r>
    </w:p>
    <w:p w14:paraId="0B9FCED6" w14:textId="77777777" w:rsidR="007102A3" w:rsidRDefault="007102A3" w:rsidP="007102A3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CCEA749" w14:textId="77777777" w:rsidR="007102A3" w:rsidRPr="007102A3" w:rsidRDefault="007102A3" w:rsidP="00CE72DF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102A3">
        <w:rPr>
          <w:rFonts w:ascii="Times New Roman" w:hAnsi="Times New Roman" w:cs="Times New Roman"/>
          <w:color w:val="000000" w:themeColor="text1"/>
          <w:sz w:val="24"/>
        </w:rPr>
        <w:t>Максимальное время опоздания на тур – 15 минут</w:t>
      </w:r>
      <w:r w:rsidR="00CE72DF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6EF45031" w14:textId="77777777" w:rsidR="007102A3" w:rsidRDefault="007102A3" w:rsidP="00CE72DF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102A3">
        <w:rPr>
          <w:rFonts w:ascii="Times New Roman" w:hAnsi="Times New Roman" w:cs="Times New Roman"/>
          <w:color w:val="000000" w:themeColor="text1"/>
          <w:sz w:val="24"/>
        </w:rPr>
        <w:t>Игрокам не разрешается анализировать партию в турнирном зале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2DB55C3E" w14:textId="77777777" w:rsidR="007102A3" w:rsidRDefault="007102A3" w:rsidP="00CE72DF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102A3">
        <w:rPr>
          <w:rFonts w:ascii="Times New Roman" w:hAnsi="Times New Roman" w:cs="Times New Roman"/>
          <w:color w:val="000000" w:themeColor="text1"/>
          <w:sz w:val="24"/>
        </w:rPr>
        <w:t>Во время партии игрокам не разрешается выходить в комнату для анализа или в пресс-центр.</w:t>
      </w:r>
    </w:p>
    <w:p w14:paraId="21A0747E" w14:textId="77777777" w:rsidR="00CE72DF" w:rsidRDefault="00CE72DF" w:rsidP="00CE72DF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Фотографирование со вспышкой возможно только в первые десять (10) минут игры.</w:t>
      </w:r>
    </w:p>
    <w:p w14:paraId="23A1C191" w14:textId="77777777" w:rsidR="00CE72DF" w:rsidRDefault="00CE72DF" w:rsidP="00CE72DF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Только игроки, капитаны и арбитры могут находиться в игровой зоне за исключением случаев, когда иное разрешает главный судья.</w:t>
      </w:r>
    </w:p>
    <w:p w14:paraId="0F8BAF92" w14:textId="77777777" w:rsidR="00CE72DF" w:rsidRDefault="00CE72DF" w:rsidP="00CE72DF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Игрокам не разрешается заходить в закрытую зону первых досок, если они не играют там сами.</w:t>
      </w:r>
    </w:p>
    <w:p w14:paraId="7CDB29FC" w14:textId="77777777" w:rsidR="00CE72DF" w:rsidRDefault="00CE72DF" w:rsidP="00CE72DF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E72DF">
        <w:rPr>
          <w:rFonts w:ascii="Times New Roman" w:hAnsi="Times New Roman" w:cs="Times New Roman"/>
          <w:color w:val="000000" w:themeColor="text1"/>
          <w:sz w:val="24"/>
        </w:rPr>
        <w:t>Во время партии игрок может говорить только с судьей или со с</w:t>
      </w:r>
      <w:r>
        <w:rPr>
          <w:rFonts w:ascii="Times New Roman" w:hAnsi="Times New Roman" w:cs="Times New Roman"/>
          <w:color w:val="000000" w:themeColor="text1"/>
          <w:sz w:val="24"/>
        </w:rPr>
        <w:t>воим соперником, как это разрешено</w:t>
      </w:r>
      <w:r w:rsidRPr="00CE72DF">
        <w:rPr>
          <w:rFonts w:ascii="Times New Roman" w:hAnsi="Times New Roman" w:cs="Times New Roman"/>
          <w:color w:val="000000" w:themeColor="text1"/>
          <w:sz w:val="24"/>
        </w:rPr>
        <w:t xml:space="preserve"> Правилами шахмат.</w:t>
      </w:r>
    </w:p>
    <w:p w14:paraId="7EE6A05B" w14:textId="77777777" w:rsidR="00CE72DF" w:rsidRPr="00CE72DF" w:rsidRDefault="00CE72DF" w:rsidP="00CE72DF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Обращаем ваше внимание на то, что в данном соревновании можно выполнить норму гроссмейстера или мастера на основании 7 партий.</w:t>
      </w:r>
    </w:p>
    <w:p w14:paraId="70A2ADFB" w14:textId="77777777" w:rsidR="00CE72DF" w:rsidRPr="00CE72DF" w:rsidRDefault="00CE72DF" w:rsidP="00CE72DF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соревновании не допускаются команды федераций, имеющих финансовые задолженности по отношению к Европейскому шахматному союзу.</w:t>
      </w:r>
    </w:p>
    <w:p w14:paraId="2BF957D1" w14:textId="77777777" w:rsidR="00CE72DF" w:rsidRPr="00CE72DF" w:rsidRDefault="00CE72DF" w:rsidP="00CE72DF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На всех европейских чемпионатах действует Правило ЕШС о дресс-коде.</w:t>
      </w:r>
    </w:p>
    <w:p w14:paraId="17AABA7B" w14:textId="77777777" w:rsidR="00CE72DF" w:rsidRPr="00CE72DF" w:rsidRDefault="00CE72DF" w:rsidP="00CE72DF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На всех европейских чемпионатах действуют Европейские анти-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читерские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правила. (Статья Q Турнирных правил ЕШС).</w:t>
      </w:r>
    </w:p>
    <w:p w14:paraId="0BC0B417" w14:textId="77777777" w:rsidR="00CE72DF" w:rsidRPr="00CE72DF" w:rsidRDefault="00CE72DF" w:rsidP="00CE72DF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Предполагается, что все игроки прочитали данное Положение о турнире и согласны ему подчиняться.</w:t>
      </w:r>
    </w:p>
    <w:p w14:paraId="7AC97AB1" w14:textId="7608FA3F" w:rsidR="00CE72DF" w:rsidRPr="00CE72DF" w:rsidRDefault="00CE72DF" w:rsidP="00CE72DF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данного Положения на английском языке является </w:t>
      </w:r>
      <w:r w:rsidR="006924FF">
        <w:rPr>
          <w:rFonts w:ascii="Times New Roman" w:hAnsi="Times New Roman" w:cs="Times New Roman"/>
          <w:sz w:val="24"/>
          <w:szCs w:val="24"/>
        </w:rPr>
        <w:t>оригинальной версией.</w:t>
      </w:r>
    </w:p>
    <w:p w14:paraId="1E74DC2D" w14:textId="77777777" w:rsidR="007102A3" w:rsidRPr="007102A3" w:rsidRDefault="007102A3" w:rsidP="007102A3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42F7834" w14:textId="77777777" w:rsidR="00ED035E" w:rsidRPr="00200858" w:rsidRDefault="00ED035E" w:rsidP="00200858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00858">
        <w:rPr>
          <w:rFonts w:ascii="Times New Roman" w:hAnsi="Times New Roman" w:cs="Times New Roman"/>
          <w:b/>
          <w:sz w:val="28"/>
          <w:u w:val="single"/>
        </w:rPr>
        <w:t>Директор турнира, арбитры и Апелляционный комитет</w:t>
      </w:r>
    </w:p>
    <w:p w14:paraId="2C230BCE" w14:textId="77777777" w:rsidR="00CE72DF" w:rsidRDefault="00CE72DF" w:rsidP="00CE72D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788980E" w14:textId="77777777" w:rsidR="00CE72DF" w:rsidRDefault="00CE72DF" w:rsidP="00CE72D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Директором Кубка Европы среди клубов</w:t>
      </w:r>
      <w:r w:rsidRPr="00CE72DF">
        <w:rPr>
          <w:rFonts w:ascii="Times New Roman" w:hAnsi="Times New Roman" w:cs="Times New Roman"/>
          <w:sz w:val="24"/>
        </w:rPr>
        <w:t xml:space="preserve"> 2021 года является г-н Пет</w:t>
      </w:r>
      <w:r>
        <w:rPr>
          <w:rFonts w:ascii="Times New Roman" w:hAnsi="Times New Roman" w:cs="Times New Roman"/>
          <w:sz w:val="24"/>
        </w:rPr>
        <w:t>ер Писк (Чехия</w:t>
      </w:r>
      <w:r w:rsidRPr="00CE72D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E72DF">
        <w:rPr>
          <w:rFonts w:ascii="Times New Roman" w:hAnsi="Times New Roman" w:cs="Times New Roman"/>
          <w:sz w:val="24"/>
        </w:rPr>
        <w:t>Petr</w:t>
      </w:r>
      <w:proofErr w:type="spellEnd"/>
      <w:r w:rsidRPr="00CE7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72DF">
        <w:rPr>
          <w:rFonts w:ascii="Times New Roman" w:hAnsi="Times New Roman" w:cs="Times New Roman"/>
          <w:sz w:val="24"/>
        </w:rPr>
        <w:t>Pisk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Pr="00CE72DF">
        <w:rPr>
          <w:rFonts w:ascii="Times New Roman" w:hAnsi="Times New Roman" w:cs="Times New Roman"/>
          <w:sz w:val="24"/>
        </w:rPr>
        <w:t>. Председатель Апелляционного комитета и главный арбитр соревнований будут объявлены не позднее 1 сентября 2021 года. Д</w:t>
      </w:r>
      <w:r>
        <w:rPr>
          <w:rFonts w:ascii="Times New Roman" w:hAnsi="Times New Roman" w:cs="Times New Roman"/>
          <w:sz w:val="24"/>
        </w:rPr>
        <w:t>ва (2) запасных</w:t>
      </w:r>
      <w:r w:rsidRPr="00CE72DF">
        <w:rPr>
          <w:rFonts w:ascii="Times New Roman" w:hAnsi="Times New Roman" w:cs="Times New Roman"/>
          <w:sz w:val="24"/>
        </w:rPr>
        <w:t xml:space="preserve"> члена Апелляционного комитета будут избраны капитанами команд на собрании капитанов.</w:t>
      </w:r>
    </w:p>
    <w:p w14:paraId="2E3E3019" w14:textId="77777777" w:rsidR="00CE72DF" w:rsidRDefault="00CE72DF" w:rsidP="00CE72D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2C7EED9" w14:textId="77777777" w:rsidR="00CE72DF" w:rsidRPr="00CE72DF" w:rsidRDefault="00CE72DF" w:rsidP="00CE72D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B22C469" w14:textId="77777777" w:rsidR="00ED035E" w:rsidRPr="00200858" w:rsidRDefault="00ED035E" w:rsidP="00200858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00858">
        <w:rPr>
          <w:rFonts w:ascii="Times New Roman" w:hAnsi="Times New Roman" w:cs="Times New Roman"/>
          <w:b/>
          <w:sz w:val="28"/>
          <w:u w:val="single"/>
        </w:rPr>
        <w:t>Визы для въезда в Северную Македонию</w:t>
      </w:r>
    </w:p>
    <w:p w14:paraId="2FD5D839" w14:textId="77777777" w:rsidR="00200858" w:rsidRDefault="00200858" w:rsidP="00200858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9D4C1B9" w14:textId="77777777" w:rsidR="00200858" w:rsidRDefault="00200858" w:rsidP="00200858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00858">
        <w:rPr>
          <w:rFonts w:ascii="Times New Roman" w:hAnsi="Times New Roman" w:cs="Times New Roman"/>
          <w:sz w:val="24"/>
        </w:rPr>
        <w:t>Командам или игрокам, нуждающимся в визах, необходимо связаться с Организационным комитетом до 15 августа 2021 года и своевременно подать заявление в соответствующее посольство Северной Македонии. Оргкомитет предоставит приглашение и необходимое подтверждение бронирования в официальном отеле после внесения необходимых платежей. Оргкомитет не несет ответственности за поздние или неполные заявки.</w:t>
      </w:r>
    </w:p>
    <w:p w14:paraId="3218A6D5" w14:textId="77777777" w:rsidR="00200858" w:rsidRPr="00200858" w:rsidRDefault="00200858" w:rsidP="00200858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6C4FDEF" w14:textId="77777777" w:rsidR="00ED035E" w:rsidRPr="003E68BA" w:rsidRDefault="00ED035E" w:rsidP="003E68BA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E68BA">
        <w:rPr>
          <w:rFonts w:ascii="Times New Roman" w:hAnsi="Times New Roman" w:cs="Times New Roman"/>
          <w:b/>
          <w:sz w:val="28"/>
          <w:u w:val="single"/>
        </w:rPr>
        <w:t>Официальные отели</w:t>
      </w:r>
    </w:p>
    <w:p w14:paraId="7E4EC1BE" w14:textId="77777777" w:rsidR="00200858" w:rsidRPr="003E68BA" w:rsidRDefault="00200858" w:rsidP="00200858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8"/>
        <w:gridCol w:w="3558"/>
        <w:gridCol w:w="1717"/>
        <w:gridCol w:w="1722"/>
      </w:tblGrid>
      <w:tr w:rsidR="00200858" w14:paraId="1CCA4F6D" w14:textId="77777777" w:rsidTr="003E68BA">
        <w:tc>
          <w:tcPr>
            <w:tcW w:w="6062" w:type="dxa"/>
            <w:gridSpan w:val="2"/>
          </w:tcPr>
          <w:p w14:paraId="2E6B830C" w14:textId="77777777" w:rsidR="00200858" w:rsidRPr="00200858" w:rsidRDefault="00200858" w:rsidP="00200858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00858">
              <w:rPr>
                <w:rFonts w:ascii="Times New Roman" w:hAnsi="Times New Roman" w:cs="Times New Roman"/>
                <w:b/>
                <w:sz w:val="24"/>
              </w:rPr>
              <w:t>Цены на человека, полный пансион</w:t>
            </w:r>
          </w:p>
          <w:p w14:paraId="6D8F21EC" w14:textId="77777777" w:rsidR="00200858" w:rsidRPr="00200858" w:rsidRDefault="00200858" w:rsidP="00200858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00858">
              <w:rPr>
                <w:rFonts w:ascii="Times New Roman" w:hAnsi="Times New Roman" w:cs="Times New Roman"/>
                <w:b/>
                <w:sz w:val="24"/>
              </w:rPr>
              <w:t xml:space="preserve">Шведский стол со специальными мерами </w:t>
            </w:r>
            <w:r w:rsidRPr="00200858">
              <w:rPr>
                <w:rFonts w:ascii="Times New Roman" w:hAnsi="Times New Roman" w:cs="Times New Roman"/>
                <w:b/>
                <w:sz w:val="24"/>
                <w:lang w:val="en-US"/>
              </w:rPr>
              <w:t>COVID</w:t>
            </w:r>
            <w:r w:rsidRPr="00200858">
              <w:rPr>
                <w:rFonts w:ascii="Times New Roman" w:hAnsi="Times New Roman" w:cs="Times New Roman"/>
                <w:b/>
                <w:sz w:val="24"/>
              </w:rPr>
              <w:t>-19</w:t>
            </w:r>
          </w:p>
        </w:tc>
        <w:tc>
          <w:tcPr>
            <w:tcW w:w="1754" w:type="dxa"/>
          </w:tcPr>
          <w:p w14:paraId="27154E47" w14:textId="77777777" w:rsidR="00200858" w:rsidRPr="00200858" w:rsidRDefault="00200858" w:rsidP="0020085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00858">
              <w:rPr>
                <w:rFonts w:ascii="Times New Roman" w:hAnsi="Times New Roman" w:cs="Times New Roman"/>
                <w:b/>
                <w:sz w:val="24"/>
                <w:lang w:val="en-US"/>
              </w:rPr>
              <w:t>Single Room</w:t>
            </w:r>
          </w:p>
          <w:p w14:paraId="7768B0DD" w14:textId="77777777" w:rsidR="00200858" w:rsidRPr="00200858" w:rsidRDefault="00200858" w:rsidP="0020085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0858">
              <w:rPr>
                <w:rFonts w:ascii="Times New Roman" w:hAnsi="Times New Roman" w:cs="Times New Roman"/>
                <w:b/>
                <w:sz w:val="24"/>
              </w:rPr>
              <w:t>(евро)</w:t>
            </w:r>
          </w:p>
        </w:tc>
        <w:tc>
          <w:tcPr>
            <w:tcW w:w="1755" w:type="dxa"/>
          </w:tcPr>
          <w:p w14:paraId="0655FB89" w14:textId="77777777" w:rsidR="00200858" w:rsidRPr="00200858" w:rsidRDefault="00200858" w:rsidP="0020085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00858">
              <w:rPr>
                <w:rFonts w:ascii="Times New Roman" w:hAnsi="Times New Roman" w:cs="Times New Roman"/>
                <w:b/>
                <w:sz w:val="24"/>
                <w:lang w:val="en-US"/>
              </w:rPr>
              <w:t>Double Room</w:t>
            </w:r>
          </w:p>
          <w:p w14:paraId="2B9F63F4" w14:textId="77777777" w:rsidR="00200858" w:rsidRPr="00200858" w:rsidRDefault="00200858" w:rsidP="0020085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0858">
              <w:rPr>
                <w:rFonts w:ascii="Times New Roman" w:hAnsi="Times New Roman" w:cs="Times New Roman"/>
                <w:b/>
                <w:sz w:val="24"/>
              </w:rPr>
              <w:t>(евро)</w:t>
            </w:r>
          </w:p>
        </w:tc>
      </w:tr>
      <w:tr w:rsidR="00200858" w14:paraId="78A38B6C" w14:textId="77777777" w:rsidTr="003E68BA">
        <w:tc>
          <w:tcPr>
            <w:tcW w:w="2392" w:type="dxa"/>
          </w:tcPr>
          <w:p w14:paraId="1855BC87" w14:textId="77777777" w:rsidR="00200858" w:rsidRPr="00200858" w:rsidRDefault="00200858" w:rsidP="00200858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00858">
              <w:rPr>
                <w:rFonts w:ascii="Times New Roman" w:hAnsi="Times New Roman" w:cs="Times New Roman"/>
                <w:b/>
                <w:sz w:val="24"/>
                <w:lang w:val="en-US"/>
              </w:rPr>
              <w:t>Izgrev</w:t>
            </w:r>
            <w:proofErr w:type="spellEnd"/>
          </w:p>
        </w:tc>
        <w:tc>
          <w:tcPr>
            <w:tcW w:w="3670" w:type="dxa"/>
          </w:tcPr>
          <w:p w14:paraId="2C2E35CD" w14:textId="77777777" w:rsidR="00200858" w:rsidRPr="00200858" w:rsidRDefault="00200858" w:rsidP="00200858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00858">
              <w:rPr>
                <w:rFonts w:ascii="Times New Roman" w:hAnsi="Times New Roman" w:cs="Times New Roman"/>
                <w:b/>
                <w:sz w:val="24"/>
              </w:rPr>
              <w:t>5 звезд</w:t>
            </w:r>
          </w:p>
        </w:tc>
        <w:tc>
          <w:tcPr>
            <w:tcW w:w="1754" w:type="dxa"/>
          </w:tcPr>
          <w:p w14:paraId="03D2BA24" w14:textId="77777777" w:rsidR="00200858" w:rsidRDefault="00200858" w:rsidP="0020085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1755" w:type="dxa"/>
          </w:tcPr>
          <w:p w14:paraId="463BA130" w14:textId="77777777" w:rsidR="00200858" w:rsidRDefault="00200858" w:rsidP="0020085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</w:tr>
      <w:tr w:rsidR="00200858" w14:paraId="2CE3FC8C" w14:textId="77777777" w:rsidTr="003E68BA">
        <w:tc>
          <w:tcPr>
            <w:tcW w:w="2392" w:type="dxa"/>
          </w:tcPr>
          <w:p w14:paraId="35289809" w14:textId="77777777" w:rsidR="00200858" w:rsidRPr="00200858" w:rsidRDefault="00200858" w:rsidP="00200858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00858">
              <w:rPr>
                <w:rFonts w:ascii="Times New Roman" w:hAnsi="Times New Roman" w:cs="Times New Roman"/>
                <w:b/>
                <w:sz w:val="24"/>
                <w:lang w:val="en-US"/>
              </w:rPr>
              <w:t>Drim</w:t>
            </w:r>
            <w:proofErr w:type="spellEnd"/>
          </w:p>
        </w:tc>
        <w:tc>
          <w:tcPr>
            <w:tcW w:w="3670" w:type="dxa"/>
          </w:tcPr>
          <w:p w14:paraId="715D5706" w14:textId="77777777" w:rsidR="00200858" w:rsidRPr="00200858" w:rsidRDefault="00200858" w:rsidP="00200858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00858">
              <w:rPr>
                <w:rFonts w:ascii="Times New Roman" w:hAnsi="Times New Roman" w:cs="Times New Roman"/>
                <w:b/>
                <w:sz w:val="24"/>
              </w:rPr>
              <w:t>4 звезды</w:t>
            </w:r>
          </w:p>
        </w:tc>
        <w:tc>
          <w:tcPr>
            <w:tcW w:w="1754" w:type="dxa"/>
          </w:tcPr>
          <w:p w14:paraId="24E08581" w14:textId="77777777" w:rsidR="00200858" w:rsidRDefault="00200858" w:rsidP="0020085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755" w:type="dxa"/>
          </w:tcPr>
          <w:p w14:paraId="546E774F" w14:textId="77777777" w:rsidR="00200858" w:rsidRDefault="00200858" w:rsidP="0020085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</w:tr>
      <w:tr w:rsidR="00200858" w14:paraId="21CFAF87" w14:textId="77777777" w:rsidTr="003E68BA">
        <w:tc>
          <w:tcPr>
            <w:tcW w:w="2392" w:type="dxa"/>
          </w:tcPr>
          <w:p w14:paraId="415C6173" w14:textId="77777777" w:rsidR="00200858" w:rsidRPr="00200858" w:rsidRDefault="00200858" w:rsidP="00200858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00858">
              <w:rPr>
                <w:rFonts w:ascii="Times New Roman" w:hAnsi="Times New Roman" w:cs="Times New Roman"/>
                <w:b/>
                <w:sz w:val="24"/>
                <w:lang w:val="en-US"/>
              </w:rPr>
              <w:t>Makpetrol</w:t>
            </w:r>
            <w:proofErr w:type="spellEnd"/>
          </w:p>
        </w:tc>
        <w:tc>
          <w:tcPr>
            <w:tcW w:w="3670" w:type="dxa"/>
          </w:tcPr>
          <w:p w14:paraId="10134369" w14:textId="77777777" w:rsidR="00200858" w:rsidRPr="00200858" w:rsidRDefault="00200858" w:rsidP="00200858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00858">
              <w:rPr>
                <w:rFonts w:ascii="Times New Roman" w:hAnsi="Times New Roman" w:cs="Times New Roman"/>
                <w:b/>
                <w:sz w:val="24"/>
              </w:rPr>
              <w:t>4 звезды</w:t>
            </w:r>
          </w:p>
        </w:tc>
        <w:tc>
          <w:tcPr>
            <w:tcW w:w="1754" w:type="dxa"/>
          </w:tcPr>
          <w:p w14:paraId="4E0DC353" w14:textId="77777777" w:rsidR="00200858" w:rsidRDefault="00200858" w:rsidP="0020085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755" w:type="dxa"/>
          </w:tcPr>
          <w:p w14:paraId="010B1921" w14:textId="77777777" w:rsidR="00200858" w:rsidRDefault="00200858" w:rsidP="0020085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</w:tr>
      <w:tr w:rsidR="00200858" w14:paraId="52901CE7" w14:textId="77777777" w:rsidTr="003E68BA">
        <w:tc>
          <w:tcPr>
            <w:tcW w:w="2392" w:type="dxa"/>
          </w:tcPr>
          <w:p w14:paraId="378D8BC9" w14:textId="77777777" w:rsidR="00200858" w:rsidRPr="00200858" w:rsidRDefault="00200858" w:rsidP="00200858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00858">
              <w:rPr>
                <w:rFonts w:ascii="Times New Roman" w:hAnsi="Times New Roman" w:cs="Times New Roman"/>
                <w:b/>
                <w:sz w:val="24"/>
                <w:lang w:val="en-US"/>
              </w:rPr>
              <w:t>Biser</w:t>
            </w:r>
            <w:proofErr w:type="spellEnd"/>
          </w:p>
        </w:tc>
        <w:tc>
          <w:tcPr>
            <w:tcW w:w="3670" w:type="dxa"/>
          </w:tcPr>
          <w:p w14:paraId="4C3876C6" w14:textId="77777777" w:rsidR="00200858" w:rsidRPr="00200858" w:rsidRDefault="00200858" w:rsidP="00200858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00858">
              <w:rPr>
                <w:rFonts w:ascii="Times New Roman" w:hAnsi="Times New Roman" w:cs="Times New Roman"/>
                <w:b/>
                <w:sz w:val="24"/>
              </w:rPr>
              <w:t>3 звезды</w:t>
            </w:r>
          </w:p>
        </w:tc>
        <w:tc>
          <w:tcPr>
            <w:tcW w:w="1754" w:type="dxa"/>
          </w:tcPr>
          <w:p w14:paraId="2D315682" w14:textId="77777777" w:rsidR="00200858" w:rsidRDefault="00200858" w:rsidP="0020085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755" w:type="dxa"/>
          </w:tcPr>
          <w:p w14:paraId="58D08521" w14:textId="77777777" w:rsidR="00200858" w:rsidRDefault="00200858" w:rsidP="0020085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</w:tr>
    </w:tbl>
    <w:p w14:paraId="7DB1A28E" w14:textId="77777777" w:rsidR="00200858" w:rsidRPr="00200858" w:rsidRDefault="00200858" w:rsidP="00200858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2B61D38" w14:textId="77777777" w:rsidR="00200858" w:rsidRDefault="003E68BA" w:rsidP="00200858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E68BA">
        <w:rPr>
          <w:rFonts w:ascii="Times New Roman" w:hAnsi="Times New Roman" w:cs="Times New Roman"/>
          <w:sz w:val="24"/>
        </w:rPr>
        <w:t>Подробную информацию об отелях вы можете найти на веб-сайте</w:t>
      </w:r>
      <w:r>
        <w:rPr>
          <w:rFonts w:ascii="Times New Roman" w:hAnsi="Times New Roman" w:cs="Times New Roman"/>
          <w:sz w:val="24"/>
        </w:rPr>
        <w:t>:</w:t>
      </w:r>
    </w:p>
    <w:p w14:paraId="3F8BBC18" w14:textId="77777777" w:rsidR="003E68BA" w:rsidRPr="003E68BA" w:rsidRDefault="003E68BA" w:rsidP="003E68BA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3E68BA">
        <w:rPr>
          <w:rFonts w:ascii="Times New Roman" w:hAnsi="Times New Roman" w:cs="Times New Roman"/>
          <w:b/>
          <w:sz w:val="24"/>
          <w:lang w:val="en-US"/>
        </w:rPr>
        <w:t>http</w:t>
      </w:r>
      <w:r w:rsidRPr="003E68BA">
        <w:rPr>
          <w:rFonts w:ascii="Times New Roman" w:hAnsi="Times New Roman" w:cs="Times New Roman"/>
          <w:b/>
          <w:sz w:val="24"/>
        </w:rPr>
        <w:t>://</w:t>
      </w:r>
      <w:r w:rsidRPr="003E68BA">
        <w:rPr>
          <w:rFonts w:ascii="Times New Roman" w:hAnsi="Times New Roman" w:cs="Times New Roman"/>
          <w:b/>
          <w:sz w:val="24"/>
          <w:lang w:val="en-US"/>
        </w:rPr>
        <w:t>www</w:t>
      </w:r>
      <w:r w:rsidRPr="003E68BA">
        <w:rPr>
          <w:rFonts w:ascii="Times New Roman" w:hAnsi="Times New Roman" w:cs="Times New Roman"/>
          <w:b/>
          <w:sz w:val="24"/>
        </w:rPr>
        <w:t>.</w:t>
      </w:r>
      <w:proofErr w:type="spellStart"/>
      <w:r w:rsidRPr="003E68BA">
        <w:rPr>
          <w:rFonts w:ascii="Times New Roman" w:hAnsi="Times New Roman" w:cs="Times New Roman"/>
          <w:b/>
          <w:sz w:val="24"/>
          <w:lang w:val="en-US"/>
        </w:rPr>
        <w:t>europeanchessclubcup</w:t>
      </w:r>
      <w:proofErr w:type="spellEnd"/>
      <w:r w:rsidRPr="003E68BA">
        <w:rPr>
          <w:rFonts w:ascii="Times New Roman" w:hAnsi="Times New Roman" w:cs="Times New Roman"/>
          <w:b/>
          <w:sz w:val="24"/>
        </w:rPr>
        <w:t>2021.</w:t>
      </w:r>
      <w:r w:rsidRPr="003E68BA">
        <w:rPr>
          <w:rFonts w:ascii="Times New Roman" w:hAnsi="Times New Roman" w:cs="Times New Roman"/>
          <w:b/>
          <w:sz w:val="24"/>
          <w:lang w:val="en-US"/>
        </w:rPr>
        <w:t>com</w:t>
      </w:r>
      <w:r w:rsidRPr="003E68BA">
        <w:rPr>
          <w:rFonts w:ascii="Times New Roman" w:hAnsi="Times New Roman" w:cs="Times New Roman"/>
          <w:b/>
          <w:sz w:val="24"/>
        </w:rPr>
        <w:t>/</w:t>
      </w:r>
      <w:proofErr w:type="spellStart"/>
      <w:r w:rsidRPr="003E68BA">
        <w:rPr>
          <w:rFonts w:ascii="Times New Roman" w:hAnsi="Times New Roman" w:cs="Times New Roman"/>
          <w:b/>
          <w:sz w:val="24"/>
          <w:lang w:val="en-US"/>
        </w:rPr>
        <w:t>accomodation</w:t>
      </w:r>
      <w:proofErr w:type="spellEnd"/>
      <w:r w:rsidRPr="003E68BA">
        <w:rPr>
          <w:rFonts w:ascii="Times New Roman" w:hAnsi="Times New Roman" w:cs="Times New Roman"/>
          <w:b/>
          <w:sz w:val="24"/>
        </w:rPr>
        <w:t>/</w:t>
      </w:r>
    </w:p>
    <w:p w14:paraId="6EBBBAE2" w14:textId="77777777" w:rsidR="00200858" w:rsidRPr="003E68BA" w:rsidRDefault="00200858" w:rsidP="00200858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2FD6BF6" w14:textId="77777777" w:rsidR="003E68BA" w:rsidRPr="008E3A8C" w:rsidRDefault="00E54E0F" w:rsidP="003E68BA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8E3A8C">
        <w:rPr>
          <w:rFonts w:ascii="Times New Roman" w:hAnsi="Times New Roman" w:cs="Times New Roman"/>
          <w:b/>
          <w:sz w:val="28"/>
          <w:u w:val="single"/>
        </w:rPr>
        <w:t>Меры эпидемиологической безопасности (</w:t>
      </w:r>
      <w:r w:rsidRPr="008E3A8C">
        <w:rPr>
          <w:rFonts w:ascii="Times New Roman" w:hAnsi="Times New Roman" w:cs="Times New Roman"/>
          <w:b/>
          <w:sz w:val="28"/>
          <w:u w:val="single"/>
          <w:lang w:val="en-US"/>
        </w:rPr>
        <w:t>Covid</w:t>
      </w:r>
      <w:r w:rsidRPr="008E3A8C">
        <w:rPr>
          <w:rFonts w:ascii="Times New Roman" w:hAnsi="Times New Roman" w:cs="Times New Roman"/>
          <w:b/>
          <w:sz w:val="28"/>
          <w:u w:val="single"/>
        </w:rPr>
        <w:t>-19)</w:t>
      </w:r>
    </w:p>
    <w:p w14:paraId="3F237995" w14:textId="77777777" w:rsidR="003E68BA" w:rsidRPr="003E68BA" w:rsidRDefault="003E68BA" w:rsidP="003E68BA">
      <w:pPr>
        <w:pStyle w:val="a3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ЕШС</w:t>
      </w:r>
      <w:r w:rsidRPr="003E68BA">
        <w:rPr>
          <w:rFonts w:ascii="Times New Roman" w:hAnsi="Times New Roman" w:cs="Times New Roman"/>
          <w:sz w:val="24"/>
        </w:rPr>
        <w:t xml:space="preserve"> и организаторы считают первоочередной задачей безопасность участников и технического персонала, даже если не может быть 100% санитарной гарантии.</w:t>
      </w:r>
    </w:p>
    <w:p w14:paraId="4EFC3254" w14:textId="77777777" w:rsidR="003E68BA" w:rsidRPr="003E68BA" w:rsidRDefault="003E68BA" w:rsidP="003E68BA">
      <w:pPr>
        <w:pStyle w:val="a3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E68BA">
        <w:rPr>
          <w:rFonts w:ascii="Times New Roman" w:hAnsi="Times New Roman" w:cs="Times New Roman"/>
          <w:sz w:val="24"/>
        </w:rPr>
        <w:t xml:space="preserve">Санитарные меры будут приняты в соответствии с законодательством </w:t>
      </w:r>
      <w:r>
        <w:rPr>
          <w:rFonts w:ascii="Times New Roman" w:hAnsi="Times New Roman" w:cs="Times New Roman"/>
          <w:sz w:val="24"/>
        </w:rPr>
        <w:t>Северной Македонии и нормами ЕШС</w:t>
      </w:r>
      <w:r w:rsidRPr="003E68BA">
        <w:rPr>
          <w:rFonts w:ascii="Times New Roman" w:hAnsi="Times New Roman" w:cs="Times New Roman"/>
          <w:sz w:val="24"/>
        </w:rPr>
        <w:t>.</w:t>
      </w:r>
    </w:p>
    <w:p w14:paraId="3C239B41" w14:textId="0E7E0E6D" w:rsidR="003E68BA" w:rsidRPr="003E68BA" w:rsidRDefault="003E68BA" w:rsidP="003E68BA">
      <w:pPr>
        <w:pStyle w:val="a3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E68BA">
        <w:rPr>
          <w:rFonts w:ascii="Times New Roman" w:hAnsi="Times New Roman" w:cs="Times New Roman"/>
          <w:sz w:val="24"/>
        </w:rPr>
        <w:lastRenderedPageBreak/>
        <w:t xml:space="preserve">По прибытии на </w:t>
      </w:r>
      <w:r w:rsidR="006924FF">
        <w:rPr>
          <w:rFonts w:ascii="Times New Roman" w:hAnsi="Times New Roman" w:cs="Times New Roman"/>
          <w:sz w:val="24"/>
        </w:rPr>
        <w:t xml:space="preserve">игровую площадку </w:t>
      </w:r>
      <w:r w:rsidRPr="003E68BA">
        <w:rPr>
          <w:rFonts w:ascii="Times New Roman" w:hAnsi="Times New Roman" w:cs="Times New Roman"/>
          <w:sz w:val="24"/>
        </w:rPr>
        <w:t xml:space="preserve">все игроки, сопровождающие лица и сотрудники должны предъявить отрицательный тест Covid-19, сданный не более чем за 48 часов до их прибытия, или паспорт COVID </w:t>
      </w:r>
      <w:r w:rsidR="006924FF">
        <w:rPr>
          <w:rFonts w:ascii="Times New Roman" w:hAnsi="Times New Roman" w:cs="Times New Roman"/>
          <w:sz w:val="24"/>
        </w:rPr>
        <w:t>по</w:t>
      </w:r>
      <w:r w:rsidRPr="003E68BA">
        <w:rPr>
          <w:rFonts w:ascii="Times New Roman" w:hAnsi="Times New Roman" w:cs="Times New Roman"/>
          <w:sz w:val="24"/>
        </w:rPr>
        <w:t xml:space="preserve"> вакцинации в соответствии с нормативными актами ЕС. Игроки могут пройти дополнительное экспресс-тестирование или самопроверку во время соревнований.</w:t>
      </w:r>
    </w:p>
    <w:p w14:paraId="3D07E52E" w14:textId="20D4B9D2" w:rsidR="003E68BA" w:rsidRPr="006924FF" w:rsidRDefault="003E68BA" w:rsidP="003E68BA">
      <w:pPr>
        <w:pStyle w:val="a3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924FF">
        <w:rPr>
          <w:rFonts w:ascii="Times New Roman" w:hAnsi="Times New Roman" w:cs="Times New Roman"/>
          <w:sz w:val="24"/>
        </w:rPr>
        <w:t xml:space="preserve">Дополнительные положения, касающиеся условий безопасности </w:t>
      </w:r>
      <w:r w:rsidR="006924FF">
        <w:rPr>
          <w:rFonts w:ascii="Times New Roman" w:hAnsi="Times New Roman" w:cs="Times New Roman"/>
          <w:sz w:val="24"/>
        </w:rPr>
        <w:t>в условиях</w:t>
      </w:r>
      <w:r w:rsidRPr="006924FF">
        <w:rPr>
          <w:rFonts w:ascii="Times New Roman" w:hAnsi="Times New Roman" w:cs="Times New Roman"/>
          <w:sz w:val="24"/>
        </w:rPr>
        <w:t xml:space="preserve"> пандемии и тестов Covid-19, будут выпущены до 1 августа, а подробные правила, касающиеся мер безопасности во время </w:t>
      </w:r>
      <w:r w:rsidR="006924FF">
        <w:rPr>
          <w:rFonts w:ascii="Times New Roman" w:hAnsi="Times New Roman" w:cs="Times New Roman"/>
          <w:sz w:val="24"/>
        </w:rPr>
        <w:t>турнира</w:t>
      </w:r>
      <w:r w:rsidRPr="006924FF">
        <w:rPr>
          <w:rFonts w:ascii="Times New Roman" w:hAnsi="Times New Roman" w:cs="Times New Roman"/>
          <w:sz w:val="24"/>
        </w:rPr>
        <w:t xml:space="preserve">, будут опубликованы до начала </w:t>
      </w:r>
      <w:r w:rsidR="006924FF">
        <w:rPr>
          <w:rFonts w:ascii="Times New Roman" w:hAnsi="Times New Roman" w:cs="Times New Roman"/>
          <w:sz w:val="24"/>
        </w:rPr>
        <w:t>соревнований.</w:t>
      </w:r>
    </w:p>
    <w:p w14:paraId="72EFE402" w14:textId="77777777" w:rsidR="003E68BA" w:rsidRDefault="003E68BA" w:rsidP="003E68BA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highlight w:val="yellow"/>
        </w:rPr>
      </w:pPr>
    </w:p>
    <w:p w14:paraId="780B19CF" w14:textId="77777777" w:rsidR="003E68BA" w:rsidRDefault="003E68BA" w:rsidP="003E68BA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highlight w:val="yellow"/>
        </w:rPr>
      </w:pPr>
    </w:p>
    <w:p w14:paraId="5CEA086B" w14:textId="77777777" w:rsidR="003E68BA" w:rsidRPr="003E68BA" w:rsidRDefault="003E68BA" w:rsidP="003E68BA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highlight w:val="yellow"/>
        </w:rPr>
      </w:pPr>
    </w:p>
    <w:p w14:paraId="1951D235" w14:textId="77777777" w:rsidR="00ED035E" w:rsidRPr="003E68BA" w:rsidRDefault="00ED035E" w:rsidP="003E68BA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E68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D035E">
        <w:rPr>
          <w:rFonts w:ascii="Times New Roman" w:hAnsi="Times New Roman" w:cs="Times New Roman"/>
          <w:b/>
          <w:sz w:val="28"/>
          <w:szCs w:val="28"/>
          <w:u w:val="single"/>
        </w:rPr>
        <w:t>Контактная информация</w:t>
      </w:r>
    </w:p>
    <w:p w14:paraId="72F9ECDB" w14:textId="77777777" w:rsidR="003E68BA" w:rsidRDefault="003E68BA" w:rsidP="003E68BA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0070D6" w14:textId="77777777" w:rsidR="003E68BA" w:rsidRDefault="003E68BA" w:rsidP="003E68BA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Официальный сайт Кубка Европы среди клубов 2021:</w:t>
      </w:r>
    </w:p>
    <w:p w14:paraId="20F5B582" w14:textId="77777777" w:rsidR="003E68BA" w:rsidRPr="003E68BA" w:rsidRDefault="003E68BA" w:rsidP="003E68BA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3E68BA">
        <w:rPr>
          <w:rFonts w:ascii="Times New Roman" w:hAnsi="Times New Roman" w:cs="Times New Roman"/>
          <w:b/>
          <w:sz w:val="24"/>
          <w:szCs w:val="28"/>
          <w:lang w:val="en-US"/>
        </w:rPr>
        <w:t>http://www.europeanchessclubcup2021.com.mk</w:t>
      </w:r>
    </w:p>
    <w:p w14:paraId="0D410822" w14:textId="77777777" w:rsidR="003E68BA" w:rsidRPr="000646CF" w:rsidRDefault="003E68BA" w:rsidP="003E68BA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14:paraId="12E1B3E8" w14:textId="77777777" w:rsidR="003E68BA" w:rsidRPr="00E54E0F" w:rsidRDefault="003E68BA" w:rsidP="003E68BA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E54E0F">
        <w:rPr>
          <w:rFonts w:ascii="Times New Roman" w:hAnsi="Times New Roman" w:cs="Times New Roman"/>
          <w:sz w:val="24"/>
          <w:szCs w:val="28"/>
          <w:lang w:val="en-US"/>
        </w:rPr>
        <w:t xml:space="preserve">Chess Club </w:t>
      </w:r>
      <w:proofErr w:type="spellStart"/>
      <w:r w:rsidRPr="00E54E0F">
        <w:rPr>
          <w:rFonts w:ascii="Times New Roman" w:hAnsi="Times New Roman" w:cs="Times New Roman"/>
          <w:sz w:val="24"/>
          <w:szCs w:val="28"/>
          <w:lang w:val="en-US"/>
        </w:rPr>
        <w:t>Kapablanka</w:t>
      </w:r>
      <w:proofErr w:type="spellEnd"/>
    </w:p>
    <w:p w14:paraId="77BF7D8E" w14:textId="77777777" w:rsidR="003E68BA" w:rsidRPr="00E54E0F" w:rsidRDefault="00E54E0F" w:rsidP="003E68BA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E54E0F">
        <w:rPr>
          <w:rFonts w:ascii="Times New Roman" w:hAnsi="Times New Roman" w:cs="Times New Roman"/>
          <w:sz w:val="24"/>
          <w:szCs w:val="28"/>
        </w:rPr>
        <w:t>Тел</w:t>
      </w:r>
      <w:r w:rsidR="003E68BA" w:rsidRPr="00E54E0F">
        <w:rPr>
          <w:rFonts w:ascii="Times New Roman" w:hAnsi="Times New Roman" w:cs="Times New Roman"/>
          <w:sz w:val="24"/>
          <w:szCs w:val="28"/>
          <w:lang w:val="en-US"/>
        </w:rPr>
        <w:t xml:space="preserve">: +389 70 247247, IO Zoran </w:t>
      </w:r>
      <w:proofErr w:type="spellStart"/>
      <w:r w:rsidR="003E68BA" w:rsidRPr="00E54E0F">
        <w:rPr>
          <w:rFonts w:ascii="Times New Roman" w:hAnsi="Times New Roman" w:cs="Times New Roman"/>
          <w:sz w:val="24"/>
          <w:szCs w:val="28"/>
          <w:lang w:val="en-US"/>
        </w:rPr>
        <w:t>Stojcevski</w:t>
      </w:r>
      <w:proofErr w:type="spellEnd"/>
    </w:p>
    <w:p w14:paraId="0840AC39" w14:textId="77777777" w:rsidR="003E68BA" w:rsidRPr="003E68BA" w:rsidRDefault="003E68BA" w:rsidP="003E68BA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E54E0F">
        <w:rPr>
          <w:rFonts w:ascii="Times New Roman" w:hAnsi="Times New Roman" w:cs="Times New Roman"/>
          <w:sz w:val="24"/>
          <w:szCs w:val="28"/>
          <w:lang w:val="en-US"/>
        </w:rPr>
        <w:t xml:space="preserve">E-mail: </w:t>
      </w:r>
      <w:hyperlink r:id="rId7" w:history="1">
        <w:r w:rsidRPr="00E54E0F">
          <w:rPr>
            <w:rStyle w:val="a4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sk_kapablanka@outlook.com</w:t>
        </w:r>
      </w:hyperlink>
    </w:p>
    <w:p w14:paraId="341BAF18" w14:textId="77777777" w:rsidR="003E68BA" w:rsidRPr="000646CF" w:rsidRDefault="003E68BA" w:rsidP="003E68BA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251901E3" w14:textId="77777777" w:rsidR="003E68BA" w:rsidRPr="000646CF" w:rsidRDefault="003E68BA" w:rsidP="003E68BA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sectPr w:rsidR="003E68BA" w:rsidRPr="0006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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238E1F28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C1540B3"/>
    <w:multiLevelType w:val="hybridMultilevel"/>
    <w:tmpl w:val="B8A04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00260"/>
    <w:multiLevelType w:val="hybridMultilevel"/>
    <w:tmpl w:val="8F8A3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153BB"/>
    <w:multiLevelType w:val="hybridMultilevel"/>
    <w:tmpl w:val="B1D4C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93503"/>
    <w:multiLevelType w:val="hybridMultilevel"/>
    <w:tmpl w:val="F4E6BADA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7" w15:restartNumberingAfterBreak="0">
    <w:nsid w:val="10CC1815"/>
    <w:multiLevelType w:val="hybridMultilevel"/>
    <w:tmpl w:val="96BC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C67DE"/>
    <w:multiLevelType w:val="hybridMultilevel"/>
    <w:tmpl w:val="88F81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B3246"/>
    <w:multiLevelType w:val="hybridMultilevel"/>
    <w:tmpl w:val="C3A2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60E4C"/>
    <w:multiLevelType w:val="hybridMultilevel"/>
    <w:tmpl w:val="4802E8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95CA1"/>
    <w:multiLevelType w:val="multilevel"/>
    <w:tmpl w:val="8DA8D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2" w15:restartNumberingAfterBreak="0">
    <w:nsid w:val="26747601"/>
    <w:multiLevelType w:val="hybridMultilevel"/>
    <w:tmpl w:val="C13A3F4E"/>
    <w:lvl w:ilvl="0" w:tplc="E2021004">
      <w:start w:val="1"/>
      <w:numFmt w:val="decimal"/>
      <w:lvlText w:val="%1."/>
      <w:lvlJc w:val="left"/>
      <w:pPr>
        <w:ind w:left="512" w:hanging="240"/>
      </w:pPr>
      <w:rPr>
        <w:spacing w:val="-1"/>
        <w:u w:val="thick" w:color="000000"/>
        <w:lang w:val="en-US" w:eastAsia="en-US" w:bidi="en-US"/>
      </w:rPr>
    </w:lvl>
    <w:lvl w:ilvl="1" w:tplc="E3EEB774">
      <w:numFmt w:val="bullet"/>
      <w:lvlText w:val=""/>
      <w:lvlJc w:val="left"/>
      <w:pPr>
        <w:ind w:left="993" w:hanging="34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7690EC76">
      <w:numFmt w:val="bullet"/>
      <w:lvlText w:val="•"/>
      <w:lvlJc w:val="left"/>
      <w:pPr>
        <w:ind w:left="2005" w:hanging="348"/>
      </w:pPr>
      <w:rPr>
        <w:lang w:val="en-US" w:eastAsia="en-US" w:bidi="en-US"/>
      </w:rPr>
    </w:lvl>
    <w:lvl w:ilvl="3" w:tplc="EDF45978">
      <w:numFmt w:val="bullet"/>
      <w:lvlText w:val="•"/>
      <w:lvlJc w:val="left"/>
      <w:pPr>
        <w:ind w:left="3010" w:hanging="348"/>
      </w:pPr>
      <w:rPr>
        <w:lang w:val="en-US" w:eastAsia="en-US" w:bidi="en-US"/>
      </w:rPr>
    </w:lvl>
    <w:lvl w:ilvl="4" w:tplc="E03629B8">
      <w:numFmt w:val="bullet"/>
      <w:lvlText w:val="•"/>
      <w:lvlJc w:val="left"/>
      <w:pPr>
        <w:ind w:left="4015" w:hanging="348"/>
      </w:pPr>
      <w:rPr>
        <w:lang w:val="en-US" w:eastAsia="en-US" w:bidi="en-US"/>
      </w:rPr>
    </w:lvl>
    <w:lvl w:ilvl="5" w:tplc="DD6E6826">
      <w:numFmt w:val="bullet"/>
      <w:lvlText w:val="•"/>
      <w:lvlJc w:val="left"/>
      <w:pPr>
        <w:ind w:left="5020" w:hanging="348"/>
      </w:pPr>
      <w:rPr>
        <w:lang w:val="en-US" w:eastAsia="en-US" w:bidi="en-US"/>
      </w:rPr>
    </w:lvl>
    <w:lvl w:ilvl="6" w:tplc="DAD0EFC2">
      <w:numFmt w:val="bullet"/>
      <w:lvlText w:val="•"/>
      <w:lvlJc w:val="left"/>
      <w:pPr>
        <w:ind w:left="6025" w:hanging="348"/>
      </w:pPr>
      <w:rPr>
        <w:lang w:val="en-US" w:eastAsia="en-US" w:bidi="en-US"/>
      </w:rPr>
    </w:lvl>
    <w:lvl w:ilvl="7" w:tplc="AB660EF4">
      <w:numFmt w:val="bullet"/>
      <w:lvlText w:val="•"/>
      <w:lvlJc w:val="left"/>
      <w:pPr>
        <w:ind w:left="7030" w:hanging="348"/>
      </w:pPr>
      <w:rPr>
        <w:lang w:val="en-US" w:eastAsia="en-US" w:bidi="en-US"/>
      </w:rPr>
    </w:lvl>
    <w:lvl w:ilvl="8" w:tplc="EE389A78">
      <w:numFmt w:val="bullet"/>
      <w:lvlText w:val="•"/>
      <w:lvlJc w:val="left"/>
      <w:pPr>
        <w:ind w:left="8036" w:hanging="348"/>
      </w:pPr>
      <w:rPr>
        <w:lang w:val="en-US" w:eastAsia="en-US" w:bidi="en-US"/>
      </w:rPr>
    </w:lvl>
  </w:abstractNum>
  <w:abstractNum w:abstractNumId="13" w15:restartNumberingAfterBreak="0">
    <w:nsid w:val="3D551457"/>
    <w:multiLevelType w:val="hybridMultilevel"/>
    <w:tmpl w:val="0A06E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33D87"/>
    <w:multiLevelType w:val="hybridMultilevel"/>
    <w:tmpl w:val="A00EC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843ED"/>
    <w:multiLevelType w:val="multilevel"/>
    <w:tmpl w:val="0038CE18"/>
    <w:lvl w:ilvl="0">
      <w:start w:val="8"/>
      <w:numFmt w:val="decimal"/>
      <w:lvlText w:val="%1"/>
      <w:lvlJc w:val="left"/>
      <w:pPr>
        <w:ind w:left="460" w:hanging="460"/>
      </w:pPr>
    </w:lvl>
    <w:lvl w:ilvl="1">
      <w:start w:val="3"/>
      <w:numFmt w:val="decimal"/>
      <w:lvlText w:val="%1.%2"/>
      <w:lvlJc w:val="left"/>
      <w:pPr>
        <w:ind w:left="463" w:hanging="460"/>
      </w:pPr>
    </w:lvl>
    <w:lvl w:ilvl="2">
      <w:start w:val="2"/>
      <w:numFmt w:val="decimal"/>
      <w:lvlText w:val="%1.%2.%3"/>
      <w:lvlJc w:val="left"/>
      <w:pPr>
        <w:ind w:left="726" w:hanging="720"/>
      </w:pPr>
    </w:lvl>
    <w:lvl w:ilvl="3">
      <w:start w:val="1"/>
      <w:numFmt w:val="decimal"/>
      <w:lvlText w:val="%1.%2.%3.%4"/>
      <w:lvlJc w:val="left"/>
      <w:pPr>
        <w:ind w:left="729" w:hanging="720"/>
      </w:pPr>
    </w:lvl>
    <w:lvl w:ilvl="4">
      <w:start w:val="1"/>
      <w:numFmt w:val="decimal"/>
      <w:lvlText w:val="%1.%2.%3.%4.%5"/>
      <w:lvlJc w:val="left"/>
      <w:pPr>
        <w:ind w:left="1092" w:hanging="1080"/>
      </w:pPr>
    </w:lvl>
    <w:lvl w:ilvl="5">
      <w:start w:val="1"/>
      <w:numFmt w:val="decimal"/>
      <w:lvlText w:val="%1.%2.%3.%4.%5.%6"/>
      <w:lvlJc w:val="left"/>
      <w:pPr>
        <w:ind w:left="1095" w:hanging="1080"/>
      </w:pPr>
    </w:lvl>
    <w:lvl w:ilvl="6">
      <w:start w:val="1"/>
      <w:numFmt w:val="decimal"/>
      <w:lvlText w:val="%1.%2.%3.%4.%5.%6.%7"/>
      <w:lvlJc w:val="left"/>
      <w:pPr>
        <w:ind w:left="1458" w:hanging="1440"/>
      </w:pPr>
    </w:lvl>
    <w:lvl w:ilvl="7">
      <w:start w:val="1"/>
      <w:numFmt w:val="decimal"/>
      <w:lvlText w:val="%1.%2.%3.%4.%5.%6.%7.%8"/>
      <w:lvlJc w:val="left"/>
      <w:pPr>
        <w:ind w:left="1461" w:hanging="1440"/>
      </w:pPr>
    </w:lvl>
    <w:lvl w:ilvl="8">
      <w:start w:val="1"/>
      <w:numFmt w:val="decimal"/>
      <w:lvlText w:val="%1.%2.%3.%4.%5.%6.%7.%8.%9"/>
      <w:lvlJc w:val="left"/>
      <w:pPr>
        <w:ind w:left="1824" w:hanging="1800"/>
      </w:pPr>
    </w:lvl>
  </w:abstractNum>
  <w:abstractNum w:abstractNumId="16" w15:restartNumberingAfterBreak="0">
    <w:nsid w:val="59AC65A9"/>
    <w:multiLevelType w:val="hybridMultilevel"/>
    <w:tmpl w:val="9A20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35E93"/>
    <w:multiLevelType w:val="hybridMultilevel"/>
    <w:tmpl w:val="7130C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E1857"/>
    <w:multiLevelType w:val="hybridMultilevel"/>
    <w:tmpl w:val="26281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4290D"/>
    <w:multiLevelType w:val="hybridMultilevel"/>
    <w:tmpl w:val="01DE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50F74"/>
    <w:multiLevelType w:val="hybridMultilevel"/>
    <w:tmpl w:val="24A67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646FC"/>
    <w:multiLevelType w:val="hybridMultilevel"/>
    <w:tmpl w:val="FC4A6C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B48F4"/>
    <w:multiLevelType w:val="hybridMultilevel"/>
    <w:tmpl w:val="FCBE92C6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1"/>
  </w:num>
  <w:num w:numId="5">
    <w:abstractNumId w:val="2"/>
  </w:num>
  <w:num w:numId="6">
    <w:abstractNumId w:val="10"/>
  </w:num>
  <w:num w:numId="7">
    <w:abstractNumId w:val="11"/>
  </w:num>
  <w:num w:numId="8">
    <w:abstractNumId w:val="22"/>
  </w:num>
  <w:num w:numId="9">
    <w:abstractNumId w:val="5"/>
  </w:num>
  <w:num w:numId="10">
    <w:abstractNumId w:val="3"/>
  </w:num>
  <w:num w:numId="11">
    <w:abstractNumId w:val="6"/>
  </w:num>
  <w:num w:numId="12">
    <w:abstractNumId w:val="9"/>
  </w:num>
  <w:num w:numId="13">
    <w:abstractNumId w:val="4"/>
  </w:num>
  <w:num w:numId="14">
    <w:abstractNumId w:val="14"/>
  </w:num>
  <w:num w:numId="15">
    <w:abstractNumId w:val="15"/>
    <w:lvlOverride w:ilvl="0">
      <w:startOverride w:val="8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7"/>
  </w:num>
  <w:num w:numId="18">
    <w:abstractNumId w:val="19"/>
  </w:num>
  <w:num w:numId="19">
    <w:abstractNumId w:val="17"/>
  </w:num>
  <w:num w:numId="20">
    <w:abstractNumId w:val="18"/>
  </w:num>
  <w:num w:numId="21">
    <w:abstractNumId w:val="16"/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04"/>
    <w:rsid w:val="000646CF"/>
    <w:rsid w:val="00092EE9"/>
    <w:rsid w:val="00200858"/>
    <w:rsid w:val="002316F1"/>
    <w:rsid w:val="00233D7A"/>
    <w:rsid w:val="003B75EE"/>
    <w:rsid w:val="003D5EBE"/>
    <w:rsid w:val="003E68BA"/>
    <w:rsid w:val="003F2104"/>
    <w:rsid w:val="00454708"/>
    <w:rsid w:val="004D3425"/>
    <w:rsid w:val="00586FA8"/>
    <w:rsid w:val="005E401C"/>
    <w:rsid w:val="00660B3D"/>
    <w:rsid w:val="006924FF"/>
    <w:rsid w:val="007102A3"/>
    <w:rsid w:val="007354D0"/>
    <w:rsid w:val="007713A0"/>
    <w:rsid w:val="00777265"/>
    <w:rsid w:val="007C5553"/>
    <w:rsid w:val="008A355B"/>
    <w:rsid w:val="008E3A8C"/>
    <w:rsid w:val="00976C9F"/>
    <w:rsid w:val="00A97CD9"/>
    <w:rsid w:val="00AC7C62"/>
    <w:rsid w:val="00B148E2"/>
    <w:rsid w:val="00BE70D6"/>
    <w:rsid w:val="00C03A1E"/>
    <w:rsid w:val="00CC4087"/>
    <w:rsid w:val="00CE72DF"/>
    <w:rsid w:val="00CF1E07"/>
    <w:rsid w:val="00E20F2F"/>
    <w:rsid w:val="00E54E0F"/>
    <w:rsid w:val="00ED035E"/>
    <w:rsid w:val="00F337E2"/>
    <w:rsid w:val="00F71861"/>
    <w:rsid w:val="00FC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3882"/>
  <w15:docId w15:val="{3A31C7E1-A96E-4A5D-8DFE-C9F36530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10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33D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470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0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semiHidden/>
    <w:unhideWhenUsed/>
    <w:qFormat/>
    <w:rsid w:val="007102A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7102A3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_kapablanka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r.pisk@centr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B8B5-EC84-46B1-AF00-8CF1B55C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Артем Пугачев</cp:lastModifiedBy>
  <cp:revision>2</cp:revision>
  <dcterms:created xsi:type="dcterms:W3CDTF">2021-07-21T16:45:00Z</dcterms:created>
  <dcterms:modified xsi:type="dcterms:W3CDTF">2021-07-21T16:45:00Z</dcterms:modified>
</cp:coreProperties>
</file>